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2A" w:rsidRPr="00ED07D4" w:rsidRDefault="00521953" w:rsidP="000051D2">
      <w:pPr>
        <w:spacing w:line="0" w:lineRule="atLeast"/>
        <w:jc w:val="center"/>
        <w:rPr>
          <w:rFonts w:eastAsia="標楷體"/>
          <w:b/>
          <w:bCs/>
          <w:sz w:val="40"/>
          <w:szCs w:val="40"/>
        </w:rPr>
      </w:pPr>
      <w:r w:rsidRPr="00ED07D4">
        <w:rPr>
          <w:rFonts w:eastAsia="標楷體"/>
          <w:b/>
          <w:bCs/>
          <w:sz w:val="40"/>
          <w:szCs w:val="40"/>
        </w:rPr>
        <w:t>台灣家庭醫學教育研究學</w:t>
      </w:r>
      <w:r w:rsidR="00086051" w:rsidRPr="00ED07D4">
        <w:rPr>
          <w:rFonts w:eastAsia="標楷體"/>
          <w:b/>
          <w:bCs/>
          <w:sz w:val="40"/>
          <w:szCs w:val="40"/>
        </w:rPr>
        <w:t>會</w:t>
      </w:r>
    </w:p>
    <w:p w:rsidR="0098253B" w:rsidRPr="00ED07D4" w:rsidRDefault="00521953" w:rsidP="002A786C">
      <w:pPr>
        <w:spacing w:beforeLines="50" w:before="180" w:line="0" w:lineRule="atLeast"/>
        <w:jc w:val="center"/>
        <w:rPr>
          <w:rFonts w:eastAsia="標楷體"/>
          <w:b/>
          <w:bCs/>
          <w:sz w:val="32"/>
        </w:rPr>
      </w:pPr>
      <w:r w:rsidRPr="00ED07D4">
        <w:rPr>
          <w:rFonts w:eastAsia="標楷體"/>
          <w:b/>
          <w:bCs/>
          <w:sz w:val="32"/>
        </w:rPr>
        <w:t>第</w:t>
      </w:r>
      <w:r w:rsidR="0092074F" w:rsidRPr="00ED07D4">
        <w:rPr>
          <w:rFonts w:eastAsia="標楷體" w:hint="eastAsia"/>
          <w:b/>
          <w:bCs/>
          <w:sz w:val="32"/>
        </w:rPr>
        <w:t>七</w:t>
      </w:r>
      <w:r w:rsidRPr="00ED07D4">
        <w:rPr>
          <w:rFonts w:eastAsia="標楷體"/>
          <w:b/>
          <w:bCs/>
          <w:sz w:val="32"/>
        </w:rPr>
        <w:t>屆第</w:t>
      </w:r>
      <w:r w:rsidR="004E4EB0" w:rsidRPr="00ED07D4">
        <w:rPr>
          <w:rFonts w:eastAsia="標楷體" w:hint="eastAsia"/>
          <w:b/>
          <w:bCs/>
          <w:sz w:val="32"/>
        </w:rPr>
        <w:t>三</w:t>
      </w:r>
      <w:r w:rsidRPr="00ED07D4">
        <w:rPr>
          <w:rFonts w:eastAsia="標楷體"/>
          <w:b/>
          <w:bCs/>
          <w:sz w:val="32"/>
        </w:rPr>
        <w:t>次理事、監事聯席</w:t>
      </w:r>
      <w:bookmarkStart w:id="0" w:name="_GoBack"/>
      <w:r w:rsidRPr="006658EE">
        <w:rPr>
          <w:rFonts w:eastAsia="標楷體"/>
          <w:b/>
          <w:bCs/>
          <w:color w:val="FF0000"/>
          <w:sz w:val="32"/>
        </w:rPr>
        <w:t>會</w:t>
      </w:r>
      <w:r w:rsidR="00AC4D05" w:rsidRPr="006658EE">
        <w:rPr>
          <w:rFonts w:eastAsia="標楷體" w:hint="eastAsia"/>
          <w:b/>
          <w:bCs/>
          <w:color w:val="FF0000"/>
          <w:sz w:val="32"/>
        </w:rPr>
        <w:t>議</w:t>
      </w:r>
      <w:r w:rsidR="006658EE" w:rsidRPr="006658EE">
        <w:rPr>
          <w:rFonts w:eastAsia="標楷體" w:hint="eastAsia"/>
          <w:b/>
          <w:bCs/>
          <w:color w:val="FF0000"/>
          <w:sz w:val="32"/>
        </w:rPr>
        <w:t>紀錄</w:t>
      </w:r>
      <w:bookmarkEnd w:id="0"/>
    </w:p>
    <w:p w:rsidR="00521953" w:rsidRPr="00ED07D4" w:rsidRDefault="00521953" w:rsidP="002A786C">
      <w:pPr>
        <w:spacing w:beforeLines="50" w:before="180" w:line="0" w:lineRule="atLeast"/>
        <w:jc w:val="center"/>
        <w:rPr>
          <w:rFonts w:eastAsia="標楷體"/>
          <w:b/>
          <w:bCs/>
          <w:sz w:val="32"/>
        </w:rPr>
      </w:pPr>
    </w:p>
    <w:p w:rsidR="0092074F" w:rsidRPr="00ED07D4" w:rsidRDefault="00233241" w:rsidP="002A4CD6">
      <w:pPr>
        <w:spacing w:beforeLines="50" w:before="180" w:line="460" w:lineRule="exact"/>
        <w:rPr>
          <w:rFonts w:eastAsia="標楷體"/>
          <w:sz w:val="28"/>
          <w:szCs w:val="28"/>
        </w:rPr>
      </w:pPr>
      <w:r w:rsidRPr="00ED07D4">
        <w:rPr>
          <w:rFonts w:eastAsia="標楷體"/>
          <w:sz w:val="28"/>
          <w:szCs w:val="28"/>
        </w:rPr>
        <w:t>時間：</w:t>
      </w:r>
      <w:r w:rsidR="00532453" w:rsidRPr="00ED07D4">
        <w:rPr>
          <w:rFonts w:eastAsia="標楷體"/>
          <w:sz w:val="28"/>
          <w:szCs w:val="28"/>
        </w:rPr>
        <w:t>民國</w:t>
      </w:r>
      <w:r w:rsidR="00086051" w:rsidRPr="00ED07D4">
        <w:rPr>
          <w:rFonts w:eastAsia="標楷體"/>
          <w:sz w:val="28"/>
          <w:szCs w:val="28"/>
        </w:rPr>
        <w:t>10</w:t>
      </w:r>
      <w:r w:rsidR="003B2591" w:rsidRPr="00ED07D4">
        <w:rPr>
          <w:rFonts w:eastAsia="標楷體" w:hint="eastAsia"/>
          <w:sz w:val="28"/>
          <w:szCs w:val="28"/>
        </w:rPr>
        <w:t>8</w:t>
      </w:r>
      <w:r w:rsidR="004A685F">
        <w:rPr>
          <w:rFonts w:eastAsia="標楷體" w:hint="eastAsia"/>
          <w:sz w:val="28"/>
          <w:szCs w:val="28"/>
        </w:rPr>
        <w:t>年</w:t>
      </w:r>
      <w:r w:rsidR="003B2591" w:rsidRPr="00ED07D4">
        <w:rPr>
          <w:rFonts w:eastAsia="標楷體"/>
          <w:sz w:val="28"/>
          <w:szCs w:val="28"/>
        </w:rPr>
        <w:t>03</w:t>
      </w:r>
      <w:r w:rsidR="00532453" w:rsidRPr="00ED07D4">
        <w:rPr>
          <w:rFonts w:eastAsia="標楷體"/>
          <w:sz w:val="28"/>
          <w:szCs w:val="28"/>
        </w:rPr>
        <w:t>年月</w:t>
      </w:r>
      <w:r w:rsidR="003B2591" w:rsidRPr="00ED07D4">
        <w:rPr>
          <w:rFonts w:eastAsia="標楷體" w:hint="eastAsia"/>
          <w:sz w:val="28"/>
          <w:szCs w:val="28"/>
        </w:rPr>
        <w:t>1</w:t>
      </w:r>
      <w:r w:rsidR="0092074F" w:rsidRPr="00ED07D4">
        <w:rPr>
          <w:rFonts w:eastAsia="標楷體" w:hint="eastAsia"/>
          <w:sz w:val="28"/>
          <w:szCs w:val="28"/>
        </w:rPr>
        <w:t>7</w:t>
      </w:r>
      <w:r w:rsidR="00532453" w:rsidRPr="00ED07D4">
        <w:rPr>
          <w:rFonts w:eastAsia="標楷體"/>
          <w:sz w:val="28"/>
          <w:szCs w:val="28"/>
        </w:rPr>
        <w:t>日</w:t>
      </w:r>
      <w:r w:rsidR="00086051" w:rsidRPr="00ED07D4">
        <w:rPr>
          <w:rFonts w:eastAsia="標楷體" w:hint="eastAsia"/>
          <w:sz w:val="28"/>
          <w:szCs w:val="28"/>
        </w:rPr>
        <w:t>（</w:t>
      </w:r>
      <w:r w:rsidR="00532453" w:rsidRPr="00ED07D4">
        <w:rPr>
          <w:rFonts w:eastAsia="標楷體"/>
          <w:sz w:val="28"/>
          <w:szCs w:val="28"/>
        </w:rPr>
        <w:t>星期</w:t>
      </w:r>
      <w:r w:rsidR="00086051" w:rsidRPr="00ED07D4">
        <w:rPr>
          <w:rFonts w:eastAsia="標楷體" w:hint="eastAsia"/>
          <w:sz w:val="28"/>
          <w:szCs w:val="28"/>
        </w:rPr>
        <w:t>日）</w:t>
      </w:r>
    </w:p>
    <w:p w:rsidR="00532453" w:rsidRPr="00ED07D4" w:rsidRDefault="0092074F" w:rsidP="002A786C">
      <w:pPr>
        <w:spacing w:beforeLines="50" w:before="180" w:line="460" w:lineRule="exact"/>
        <w:ind w:left="720"/>
        <w:rPr>
          <w:rFonts w:eastAsia="標楷體"/>
          <w:sz w:val="28"/>
          <w:szCs w:val="28"/>
        </w:rPr>
      </w:pPr>
      <w:r w:rsidRPr="00ED07D4">
        <w:rPr>
          <w:rFonts w:eastAsia="標楷體" w:hint="eastAsia"/>
          <w:sz w:val="28"/>
          <w:szCs w:val="28"/>
        </w:rPr>
        <w:t xml:space="preserve"> </w:t>
      </w:r>
      <w:r w:rsidR="00086051" w:rsidRPr="00ED07D4">
        <w:rPr>
          <w:rFonts w:eastAsia="標楷體" w:hint="eastAsia"/>
          <w:sz w:val="28"/>
          <w:szCs w:val="28"/>
        </w:rPr>
        <w:t>下午</w:t>
      </w:r>
      <w:r w:rsidRPr="00ED07D4">
        <w:rPr>
          <w:rFonts w:eastAsia="標楷體" w:hint="eastAsia"/>
          <w:sz w:val="28"/>
          <w:szCs w:val="28"/>
        </w:rPr>
        <w:t>1</w:t>
      </w:r>
      <w:r w:rsidR="003B2591" w:rsidRPr="00ED07D4">
        <w:rPr>
          <w:rFonts w:eastAsia="標楷體"/>
          <w:sz w:val="28"/>
          <w:szCs w:val="28"/>
        </w:rPr>
        <w:t>5</w:t>
      </w:r>
      <w:r w:rsidR="00532453" w:rsidRPr="00ED07D4">
        <w:rPr>
          <w:rFonts w:eastAsia="標楷體"/>
          <w:sz w:val="28"/>
          <w:szCs w:val="28"/>
        </w:rPr>
        <w:t>時</w:t>
      </w:r>
      <w:r w:rsidR="003B2591" w:rsidRPr="00ED07D4">
        <w:rPr>
          <w:rFonts w:eastAsia="標楷體" w:hint="eastAsia"/>
          <w:sz w:val="28"/>
          <w:szCs w:val="28"/>
        </w:rPr>
        <w:t>3</w:t>
      </w:r>
      <w:r w:rsidRPr="00ED07D4">
        <w:rPr>
          <w:rFonts w:eastAsia="標楷體" w:hint="eastAsia"/>
          <w:sz w:val="28"/>
          <w:szCs w:val="28"/>
        </w:rPr>
        <w:t>0</w:t>
      </w:r>
      <w:r w:rsidRPr="00ED07D4">
        <w:rPr>
          <w:rFonts w:eastAsia="標楷體" w:hint="eastAsia"/>
          <w:sz w:val="28"/>
          <w:szCs w:val="28"/>
        </w:rPr>
        <w:t>分</w:t>
      </w:r>
      <w:r w:rsidR="00086051" w:rsidRPr="00ED07D4">
        <w:rPr>
          <w:rFonts w:eastAsia="標楷體" w:hint="eastAsia"/>
          <w:sz w:val="28"/>
          <w:szCs w:val="28"/>
        </w:rPr>
        <w:t>至</w:t>
      </w:r>
      <w:r w:rsidRPr="00ED07D4">
        <w:rPr>
          <w:rFonts w:eastAsia="標楷體" w:hint="eastAsia"/>
          <w:sz w:val="28"/>
          <w:szCs w:val="28"/>
        </w:rPr>
        <w:t>1</w:t>
      </w:r>
      <w:r w:rsidR="006E2C88">
        <w:rPr>
          <w:rFonts w:eastAsia="標楷體"/>
          <w:sz w:val="28"/>
          <w:szCs w:val="28"/>
        </w:rPr>
        <w:t>5</w:t>
      </w:r>
      <w:r w:rsidRPr="00ED07D4">
        <w:rPr>
          <w:rFonts w:eastAsia="標楷體" w:hint="eastAsia"/>
          <w:sz w:val="28"/>
          <w:szCs w:val="28"/>
        </w:rPr>
        <w:t>時</w:t>
      </w:r>
      <w:r w:rsidR="006E2C88">
        <w:rPr>
          <w:rFonts w:eastAsia="標楷體" w:hint="eastAsia"/>
          <w:sz w:val="28"/>
          <w:szCs w:val="28"/>
        </w:rPr>
        <w:t>45</w:t>
      </w:r>
      <w:r w:rsidRPr="00ED07D4">
        <w:rPr>
          <w:rFonts w:eastAsia="標楷體" w:hint="eastAsia"/>
          <w:sz w:val="28"/>
          <w:szCs w:val="28"/>
        </w:rPr>
        <w:t>分</w:t>
      </w:r>
    </w:p>
    <w:p w:rsidR="003C16B5" w:rsidRPr="00ED07D4" w:rsidRDefault="00233241" w:rsidP="002A786C">
      <w:pPr>
        <w:spacing w:beforeLines="50" w:before="180" w:line="460" w:lineRule="exact"/>
        <w:rPr>
          <w:rFonts w:eastAsia="標楷體"/>
          <w:sz w:val="28"/>
          <w:szCs w:val="28"/>
        </w:rPr>
      </w:pPr>
      <w:r w:rsidRPr="00ED07D4">
        <w:rPr>
          <w:rFonts w:eastAsia="標楷體"/>
          <w:sz w:val="28"/>
          <w:szCs w:val="28"/>
        </w:rPr>
        <w:t>地點：</w:t>
      </w:r>
      <w:r w:rsidR="003B2591" w:rsidRPr="00ED07D4">
        <w:rPr>
          <w:rFonts w:eastAsia="標楷體" w:hint="eastAsia"/>
          <w:sz w:val="28"/>
          <w:szCs w:val="28"/>
        </w:rPr>
        <w:t>高雄醫學大學附設醫院</w:t>
      </w:r>
      <w:r w:rsidR="003B2591" w:rsidRPr="00ED07D4">
        <w:rPr>
          <w:rFonts w:eastAsia="標楷體" w:hint="eastAsia"/>
          <w:sz w:val="28"/>
          <w:szCs w:val="28"/>
        </w:rPr>
        <w:t xml:space="preserve"> </w:t>
      </w:r>
      <w:r w:rsidR="003160FB" w:rsidRPr="00ED07D4">
        <w:rPr>
          <w:rFonts w:eastAsia="標楷體" w:hint="eastAsia"/>
          <w:sz w:val="28"/>
          <w:szCs w:val="28"/>
        </w:rPr>
        <w:t>自由大樓六樓</w:t>
      </w:r>
      <w:r w:rsidR="003160FB" w:rsidRPr="00ED07D4">
        <w:rPr>
          <w:rFonts w:eastAsia="標楷體" w:hint="eastAsia"/>
          <w:sz w:val="28"/>
          <w:szCs w:val="28"/>
        </w:rPr>
        <w:t xml:space="preserve"> </w:t>
      </w:r>
      <w:r w:rsidR="003160FB" w:rsidRPr="00ED07D4">
        <w:rPr>
          <w:rFonts w:eastAsia="標楷體" w:hint="eastAsia"/>
          <w:sz w:val="28"/>
          <w:szCs w:val="28"/>
        </w:rPr>
        <w:t>第一會議室</w:t>
      </w:r>
    </w:p>
    <w:p w:rsidR="001408CE" w:rsidRPr="00ED07D4" w:rsidRDefault="001408CE" w:rsidP="002A786C">
      <w:pPr>
        <w:spacing w:beforeLines="50" w:before="180" w:line="460" w:lineRule="exact"/>
        <w:rPr>
          <w:rFonts w:eastAsia="標楷體"/>
          <w:sz w:val="28"/>
          <w:szCs w:val="28"/>
        </w:rPr>
      </w:pPr>
      <w:r w:rsidRPr="00ED07D4">
        <w:rPr>
          <w:rFonts w:eastAsia="標楷體" w:hint="eastAsia"/>
          <w:sz w:val="28"/>
          <w:szCs w:val="28"/>
        </w:rPr>
        <w:t>主持人：</w:t>
      </w:r>
      <w:r w:rsidRPr="00ED07D4">
        <w:rPr>
          <w:rFonts w:eastAsia="標楷體"/>
          <w:sz w:val="28"/>
          <w:szCs w:val="28"/>
        </w:rPr>
        <w:t>理事長</w:t>
      </w:r>
      <w:r w:rsidR="0092074F" w:rsidRPr="00ED07D4">
        <w:rPr>
          <w:rFonts w:eastAsia="標楷體" w:hint="eastAsia"/>
          <w:sz w:val="28"/>
          <w:szCs w:val="28"/>
        </w:rPr>
        <w:t xml:space="preserve">　李龍騰</w:t>
      </w:r>
      <w:r w:rsidRPr="00ED07D4">
        <w:rPr>
          <w:rFonts w:eastAsia="標楷體"/>
          <w:sz w:val="28"/>
          <w:szCs w:val="28"/>
        </w:rPr>
        <w:t>教授</w:t>
      </w:r>
    </w:p>
    <w:p w:rsidR="00532453" w:rsidRDefault="00233241" w:rsidP="002A786C">
      <w:pPr>
        <w:spacing w:beforeLines="50" w:before="180" w:line="460" w:lineRule="exact"/>
        <w:rPr>
          <w:rFonts w:eastAsia="標楷體"/>
          <w:sz w:val="28"/>
          <w:szCs w:val="28"/>
        </w:rPr>
      </w:pPr>
      <w:r w:rsidRPr="00ED07D4">
        <w:rPr>
          <w:rFonts w:eastAsia="標楷體"/>
          <w:sz w:val="28"/>
          <w:szCs w:val="28"/>
        </w:rPr>
        <w:t>出席</w:t>
      </w:r>
      <w:r w:rsidR="00CA38AF" w:rsidRPr="00ED07D4">
        <w:rPr>
          <w:rFonts w:eastAsia="標楷體" w:hint="eastAsia"/>
          <w:sz w:val="28"/>
          <w:szCs w:val="28"/>
        </w:rPr>
        <w:t>：</w:t>
      </w:r>
      <w:r w:rsidR="00730728" w:rsidRPr="00ED07D4">
        <w:rPr>
          <w:rFonts w:eastAsia="標楷體" w:hint="eastAsia"/>
          <w:sz w:val="28"/>
          <w:szCs w:val="28"/>
        </w:rPr>
        <w:t>（依姓氏筆劃排序）</w:t>
      </w:r>
    </w:p>
    <w:p w:rsidR="004202D6" w:rsidRPr="00ED07D4" w:rsidRDefault="004202D6" w:rsidP="002A786C">
      <w:pPr>
        <w:spacing w:beforeLines="50" w:before="180" w:line="460" w:lineRule="exact"/>
        <w:rPr>
          <w:rFonts w:eastAsia="標楷體"/>
          <w:sz w:val="28"/>
          <w:szCs w:val="28"/>
        </w:rPr>
      </w:pPr>
    </w:p>
    <w:p w:rsidR="00145E2A" w:rsidRDefault="0092074F" w:rsidP="00B76F66">
      <w:pPr>
        <w:snapToGrid w:val="0"/>
        <w:ind w:left="1418" w:hanging="1418"/>
        <w:jc w:val="both"/>
        <w:rPr>
          <w:rFonts w:ascii="標楷體" w:eastAsia="標楷體" w:hAnsi="標楷體" w:cs="Tahoma"/>
          <w:color w:val="000000"/>
          <w:sz w:val="28"/>
          <w:szCs w:val="28"/>
        </w:rPr>
      </w:pPr>
      <w:r w:rsidRPr="00ED07D4">
        <w:rPr>
          <w:rFonts w:ascii="標楷體" w:eastAsia="標楷體" w:hAnsi="標楷體" w:hint="eastAsia"/>
          <w:sz w:val="28"/>
          <w:szCs w:val="28"/>
        </w:rPr>
        <w:t xml:space="preserve">      理　事：</w:t>
      </w:r>
      <w:r w:rsidR="0076292A" w:rsidRPr="000E7ABE">
        <w:rPr>
          <w:rFonts w:ascii="標楷體" w:eastAsia="標楷體" w:hAnsi="標楷體" w:hint="eastAsia"/>
          <w:color w:val="000000"/>
          <w:sz w:val="28"/>
          <w:szCs w:val="28"/>
        </w:rPr>
        <w:t>李龍騰</w:t>
      </w:r>
      <w:r w:rsidR="0076292A" w:rsidRPr="000E7ABE">
        <w:rPr>
          <w:rFonts w:ascii="標楷體" w:eastAsia="標楷體" w:hAnsi="標楷體" w:cs="Tahoma" w:hint="eastAsia"/>
          <w:color w:val="000000"/>
          <w:sz w:val="28"/>
          <w:szCs w:val="28"/>
        </w:rPr>
        <w:t>醫師</w:t>
      </w:r>
      <w:r w:rsidR="0076292A" w:rsidRPr="000E7ABE">
        <w:rPr>
          <w:rFonts w:ascii="標楷體" w:eastAsia="標楷體" w:hAnsi="標楷體" w:cs="Tahoma"/>
          <w:color w:val="000000"/>
          <w:sz w:val="28"/>
          <w:szCs w:val="28"/>
        </w:rPr>
        <w:t>;</w:t>
      </w:r>
      <w:r w:rsidR="0076292A" w:rsidRPr="000E7ABE">
        <w:rPr>
          <w:rFonts w:ascii="標楷體" w:eastAsia="標楷體" w:hAnsi="標楷體" w:hint="eastAsia"/>
          <w:color w:val="000000"/>
          <w:sz w:val="28"/>
          <w:szCs w:val="28"/>
        </w:rPr>
        <w:t>林名男</w:t>
      </w:r>
      <w:r w:rsidR="0076292A" w:rsidRPr="000E7ABE">
        <w:rPr>
          <w:rFonts w:ascii="標楷體" w:eastAsia="標楷體" w:hAnsi="標楷體" w:cs="Tahoma" w:hint="eastAsia"/>
          <w:color w:val="000000"/>
          <w:sz w:val="28"/>
          <w:szCs w:val="28"/>
        </w:rPr>
        <w:t>醫師</w:t>
      </w:r>
      <w:r w:rsidR="0076292A" w:rsidRPr="000E7ABE">
        <w:rPr>
          <w:rFonts w:ascii="標楷體" w:eastAsia="標楷體" w:hAnsi="標楷體" w:cs="Tahoma"/>
          <w:color w:val="000000"/>
          <w:sz w:val="28"/>
          <w:szCs w:val="28"/>
        </w:rPr>
        <w:t>;</w:t>
      </w:r>
      <w:r w:rsidR="0076292A" w:rsidRPr="000E7ABE">
        <w:rPr>
          <w:rFonts w:ascii="標楷體" w:eastAsia="標楷體" w:hAnsi="標楷體" w:cs="Tahoma" w:hint="eastAsia"/>
          <w:color w:val="000000"/>
          <w:sz w:val="28"/>
          <w:szCs w:val="28"/>
        </w:rPr>
        <w:t>林文元醫師</w:t>
      </w:r>
      <w:r w:rsidR="0076292A" w:rsidRPr="000E7ABE">
        <w:rPr>
          <w:rFonts w:ascii="標楷體" w:eastAsia="標楷體" w:hAnsi="標楷體" w:cs="Tahoma"/>
          <w:color w:val="000000"/>
          <w:sz w:val="28"/>
          <w:szCs w:val="28"/>
        </w:rPr>
        <w:t>;</w:t>
      </w:r>
      <w:r w:rsidR="0076292A" w:rsidRPr="000E7ABE">
        <w:rPr>
          <w:rFonts w:ascii="標楷體" w:eastAsia="標楷體" w:hAnsi="標楷體" w:cs="Tahoma" w:hint="eastAsia"/>
          <w:color w:val="000000"/>
          <w:sz w:val="28"/>
          <w:szCs w:val="28"/>
        </w:rPr>
        <w:t>林正介醫師</w:t>
      </w:r>
      <w:r w:rsidR="0076292A" w:rsidRPr="000E7ABE">
        <w:rPr>
          <w:rFonts w:ascii="標楷體" w:eastAsia="標楷體" w:hAnsi="標楷體" w:cs="Tahoma"/>
          <w:color w:val="000000"/>
          <w:sz w:val="28"/>
          <w:szCs w:val="28"/>
        </w:rPr>
        <w:t>;</w:t>
      </w:r>
      <w:r w:rsidR="00B76F66">
        <w:rPr>
          <w:rFonts w:ascii="標楷體" w:eastAsia="標楷體" w:hAnsi="標楷體" w:cs="Tahoma"/>
          <w:color w:val="000000"/>
          <w:sz w:val="28"/>
          <w:szCs w:val="28"/>
        </w:rPr>
        <w:br/>
      </w:r>
      <w:r w:rsidR="00B76F66">
        <w:rPr>
          <w:rFonts w:ascii="標楷體" w:eastAsia="標楷體" w:hAnsi="標楷體" w:cs="Tahoma" w:hint="eastAsia"/>
          <w:color w:val="000000"/>
          <w:sz w:val="28"/>
          <w:szCs w:val="28"/>
        </w:rPr>
        <w:t xml:space="preserve">    </w:t>
      </w:r>
      <w:r w:rsidR="00D34ACC">
        <w:rPr>
          <w:rFonts w:ascii="標楷體" w:eastAsia="標楷體" w:hAnsi="標楷體" w:cs="Tahoma" w:hint="eastAsia"/>
          <w:color w:val="000000"/>
          <w:sz w:val="28"/>
          <w:szCs w:val="28"/>
        </w:rPr>
        <w:t>黃信彰醫師;</w:t>
      </w:r>
      <w:r w:rsidR="00FF240C">
        <w:rPr>
          <w:rFonts w:ascii="標楷體" w:eastAsia="標楷體" w:hAnsi="標楷體" w:cs="Tahoma" w:hint="eastAsia"/>
          <w:color w:val="000000"/>
          <w:sz w:val="28"/>
          <w:szCs w:val="28"/>
        </w:rPr>
        <w:t>黃國晉醫師;</w:t>
      </w:r>
      <w:r w:rsidR="0076292A" w:rsidRPr="000E7ABE">
        <w:rPr>
          <w:rFonts w:ascii="標楷體" w:eastAsia="標楷體" w:hAnsi="標楷體" w:cs="Tahoma" w:hint="eastAsia"/>
          <w:color w:val="000000"/>
          <w:sz w:val="28"/>
          <w:szCs w:val="28"/>
        </w:rPr>
        <w:t>楊宜青醫師</w:t>
      </w:r>
      <w:r w:rsidR="0076292A" w:rsidRPr="000E7ABE">
        <w:rPr>
          <w:rFonts w:ascii="標楷體" w:eastAsia="標楷體" w:hAnsi="標楷體" w:cs="Tahoma"/>
          <w:color w:val="000000"/>
          <w:sz w:val="28"/>
          <w:szCs w:val="28"/>
        </w:rPr>
        <w:t>;</w:t>
      </w:r>
      <w:r w:rsidR="0076292A" w:rsidRPr="000E7ABE">
        <w:rPr>
          <w:rFonts w:ascii="標楷體" w:eastAsia="標楷體" w:hAnsi="標楷體" w:cs="Tahoma" w:hint="eastAsia"/>
          <w:color w:val="000000"/>
          <w:sz w:val="28"/>
          <w:szCs w:val="28"/>
        </w:rPr>
        <w:t>劉秋松醫師</w:t>
      </w:r>
      <w:r w:rsidR="0076292A" w:rsidRPr="000E7ABE">
        <w:rPr>
          <w:rFonts w:ascii="標楷體" w:eastAsia="標楷體" w:hAnsi="標楷體" w:cs="Tahoma"/>
          <w:color w:val="000000"/>
          <w:sz w:val="28"/>
          <w:szCs w:val="28"/>
        </w:rPr>
        <w:t>;</w:t>
      </w:r>
    </w:p>
    <w:p w:rsidR="0076292A" w:rsidRPr="000E7ABE" w:rsidRDefault="00145E2A" w:rsidP="00FF240C">
      <w:pPr>
        <w:snapToGrid w:val="0"/>
        <w:ind w:left="1418" w:hanging="1418"/>
        <w:jc w:val="both"/>
        <w:rPr>
          <w:rFonts w:ascii="標楷體" w:eastAsia="標楷體" w:hAnsi="標楷體" w:cs="Tahoma"/>
          <w:color w:val="000000"/>
          <w:sz w:val="28"/>
          <w:szCs w:val="28"/>
        </w:rPr>
      </w:pPr>
      <w:r>
        <w:rPr>
          <w:rFonts w:ascii="標楷體" w:eastAsia="標楷體" w:hAnsi="標楷體" w:cs="Tahoma" w:hint="eastAsia"/>
          <w:color w:val="000000"/>
          <w:sz w:val="28"/>
          <w:szCs w:val="28"/>
        </w:rPr>
        <w:t xml:space="preserve">              </w:t>
      </w:r>
      <w:r w:rsidR="0076292A" w:rsidRPr="000E7ABE">
        <w:rPr>
          <w:rFonts w:ascii="標楷體" w:eastAsia="標楷體" w:hAnsi="標楷體" w:hint="eastAsia"/>
          <w:color w:val="000000"/>
          <w:sz w:val="28"/>
          <w:szCs w:val="28"/>
        </w:rPr>
        <w:t>蔡兆勳</w:t>
      </w:r>
      <w:r w:rsidR="0076292A" w:rsidRPr="000E7ABE">
        <w:rPr>
          <w:rFonts w:ascii="標楷體" w:eastAsia="標楷體" w:hAnsi="標楷體" w:cs="Tahoma" w:hint="eastAsia"/>
          <w:color w:val="000000"/>
          <w:sz w:val="28"/>
          <w:szCs w:val="28"/>
        </w:rPr>
        <w:t>醫師</w:t>
      </w:r>
      <w:r w:rsidR="0076292A" w:rsidRPr="000E7ABE">
        <w:rPr>
          <w:rFonts w:ascii="標楷體" w:eastAsia="標楷體" w:hAnsi="標楷體" w:cs="Tahoma"/>
          <w:color w:val="000000"/>
          <w:sz w:val="28"/>
          <w:szCs w:val="28"/>
        </w:rPr>
        <w:t>;</w:t>
      </w:r>
      <w:r w:rsidR="00FF240C">
        <w:rPr>
          <w:rFonts w:ascii="標楷體" w:eastAsia="標楷體" w:hAnsi="標楷體" w:cs="Tahoma" w:hint="eastAsia"/>
          <w:color w:val="000000"/>
          <w:sz w:val="28"/>
          <w:szCs w:val="28"/>
        </w:rPr>
        <w:t>顏啟華醫師</w:t>
      </w:r>
    </w:p>
    <w:p w:rsidR="0092074F" w:rsidRPr="00ED07D4" w:rsidRDefault="0076292A" w:rsidP="0076292A">
      <w:pPr>
        <w:snapToGrid w:val="0"/>
        <w:ind w:left="1418" w:hanging="1418"/>
        <w:jc w:val="both"/>
        <w:rPr>
          <w:rFonts w:ascii="標楷體" w:eastAsia="標楷體" w:hAnsi="標楷體" w:cs="Tahoma"/>
          <w:sz w:val="28"/>
          <w:szCs w:val="28"/>
        </w:rPr>
      </w:pPr>
      <w:r w:rsidRPr="000E7ABE">
        <w:rPr>
          <w:rFonts w:ascii="標楷體" w:eastAsia="標楷體" w:hAnsi="標楷體" w:cs="Tahoma" w:hint="eastAsia"/>
          <w:color w:val="000000"/>
          <w:sz w:val="28"/>
          <w:szCs w:val="28"/>
        </w:rPr>
        <w:t xml:space="preserve">            </w:t>
      </w:r>
    </w:p>
    <w:p w:rsidR="0092074F" w:rsidRDefault="0092074F" w:rsidP="00312F0B">
      <w:pPr>
        <w:snapToGrid w:val="0"/>
        <w:ind w:left="1418" w:hanging="1418"/>
        <w:jc w:val="both"/>
        <w:rPr>
          <w:rFonts w:ascii="標楷體" w:eastAsia="標楷體" w:hAnsi="標楷體" w:cs="Tahoma"/>
          <w:sz w:val="28"/>
          <w:szCs w:val="28"/>
        </w:rPr>
      </w:pPr>
      <w:r w:rsidRPr="00ED07D4">
        <w:rPr>
          <w:rFonts w:ascii="標楷體" w:eastAsia="標楷體" w:hAnsi="標楷體" w:hint="eastAsia"/>
          <w:sz w:val="28"/>
          <w:szCs w:val="28"/>
        </w:rPr>
        <w:t xml:space="preserve">　</w:t>
      </w:r>
      <w:r w:rsidR="00DD0391" w:rsidRPr="00ED07D4">
        <w:rPr>
          <w:rFonts w:ascii="標楷體" w:eastAsia="標楷體" w:hAnsi="標楷體" w:hint="eastAsia"/>
          <w:sz w:val="28"/>
          <w:szCs w:val="28"/>
        </w:rPr>
        <w:t xml:space="preserve"> </w:t>
      </w:r>
      <w:r w:rsidR="00DD0391" w:rsidRPr="00ED07D4">
        <w:rPr>
          <w:rFonts w:ascii="標楷體" w:eastAsia="標楷體" w:hAnsi="標楷體"/>
          <w:sz w:val="28"/>
          <w:szCs w:val="28"/>
        </w:rPr>
        <w:t xml:space="preserve"> </w:t>
      </w:r>
      <w:r w:rsidRPr="00ED07D4">
        <w:rPr>
          <w:rFonts w:eastAsia="標楷體" w:hint="eastAsia"/>
          <w:sz w:val="28"/>
          <w:szCs w:val="28"/>
        </w:rPr>
        <w:t xml:space="preserve">  </w:t>
      </w:r>
      <w:r w:rsidR="00241C09" w:rsidRPr="00ED07D4">
        <w:rPr>
          <w:rFonts w:eastAsia="標楷體" w:hint="eastAsia"/>
          <w:sz w:val="28"/>
          <w:szCs w:val="28"/>
        </w:rPr>
        <w:t>監</w:t>
      </w:r>
      <w:r w:rsidRPr="00ED07D4">
        <w:rPr>
          <w:rFonts w:eastAsia="標楷體" w:hint="eastAsia"/>
          <w:sz w:val="28"/>
          <w:szCs w:val="28"/>
        </w:rPr>
        <w:t xml:space="preserve">  </w:t>
      </w:r>
      <w:r w:rsidR="00241C09" w:rsidRPr="00ED07D4">
        <w:rPr>
          <w:rFonts w:eastAsia="標楷體" w:hint="eastAsia"/>
          <w:sz w:val="28"/>
          <w:szCs w:val="28"/>
        </w:rPr>
        <w:t>事：</w:t>
      </w:r>
      <w:r w:rsidR="0076292A">
        <w:rPr>
          <w:rFonts w:ascii="標楷體" w:eastAsia="標楷體" w:hAnsi="標楷體" w:cs="Tahoma" w:hint="eastAsia"/>
          <w:color w:val="000000"/>
          <w:sz w:val="28"/>
          <w:szCs w:val="28"/>
        </w:rPr>
        <w:t>呂碧鴻醫師;</w:t>
      </w:r>
      <w:r w:rsidR="0076292A" w:rsidRPr="000E7ABE">
        <w:rPr>
          <w:rFonts w:ascii="標楷體" w:eastAsia="標楷體" w:hAnsi="標楷體" w:cs="Tahoma" w:hint="eastAsia"/>
          <w:color w:val="000000"/>
          <w:sz w:val="28"/>
          <w:szCs w:val="28"/>
        </w:rPr>
        <w:t>陳慶餘醫師</w:t>
      </w:r>
      <w:r w:rsidR="0076292A" w:rsidRPr="000E7ABE">
        <w:rPr>
          <w:rFonts w:ascii="標楷體" w:eastAsia="標楷體" w:hAnsi="標楷體" w:cs="Tahoma"/>
          <w:color w:val="000000"/>
          <w:sz w:val="28"/>
          <w:szCs w:val="28"/>
        </w:rPr>
        <w:t>;</w:t>
      </w:r>
      <w:r w:rsidR="0076292A" w:rsidRPr="000E7ABE">
        <w:rPr>
          <w:rFonts w:ascii="標楷體" w:eastAsia="標楷體" w:hAnsi="標楷體" w:cs="Tahoma" w:hint="eastAsia"/>
          <w:color w:val="000000"/>
          <w:sz w:val="28"/>
          <w:szCs w:val="28"/>
        </w:rPr>
        <w:t>黃洽鑽醫師</w:t>
      </w:r>
      <w:r w:rsidRPr="00ED07D4">
        <w:rPr>
          <w:rFonts w:ascii="標楷體" w:eastAsia="標楷體" w:hAnsi="標楷體" w:cs="Tahoma"/>
          <w:sz w:val="28"/>
          <w:szCs w:val="28"/>
        </w:rPr>
        <w:t>;</w:t>
      </w:r>
    </w:p>
    <w:p w:rsidR="00D34ACC" w:rsidRDefault="0076292A" w:rsidP="00D34ACC">
      <w:pPr>
        <w:snapToGrid w:val="0"/>
        <w:ind w:left="1418" w:hanging="1418"/>
        <w:jc w:val="both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 xml:space="preserve">              </w:t>
      </w:r>
    </w:p>
    <w:p w:rsidR="00145E2A" w:rsidRDefault="00D34ACC" w:rsidP="00D34ACC">
      <w:pPr>
        <w:snapToGrid w:val="0"/>
        <w:ind w:left="1418" w:hanging="1418"/>
        <w:jc w:val="both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 xml:space="preserve">    </w:t>
      </w:r>
      <w:r w:rsidR="0092074F" w:rsidRPr="00ED07D4">
        <w:rPr>
          <w:rFonts w:ascii="標楷體" w:eastAsia="標楷體" w:hAnsi="標楷體" w:cs="Tahoma" w:hint="eastAsia"/>
          <w:sz w:val="28"/>
          <w:szCs w:val="28"/>
        </w:rPr>
        <w:t xml:space="preserve">  </w:t>
      </w:r>
      <w:r w:rsidR="006E2C88">
        <w:rPr>
          <w:rFonts w:ascii="標楷體" w:eastAsia="標楷體" w:hAnsi="標楷體" w:cs="Tahoma" w:hint="eastAsia"/>
          <w:sz w:val="28"/>
          <w:szCs w:val="28"/>
        </w:rPr>
        <w:t>請  假：</w:t>
      </w:r>
      <w:r w:rsidR="00145E2A">
        <w:rPr>
          <w:rFonts w:ascii="標楷體" w:eastAsia="標楷體" w:hAnsi="標楷體" w:cs="Tahoma" w:hint="eastAsia"/>
          <w:sz w:val="28"/>
          <w:szCs w:val="28"/>
        </w:rPr>
        <w:t>吳晉祥醫師;</w:t>
      </w:r>
      <w:r w:rsidR="006E2C88">
        <w:rPr>
          <w:rFonts w:ascii="標楷體" w:eastAsia="標楷體" w:hAnsi="標楷體" w:cs="Tahoma" w:hint="eastAsia"/>
          <w:sz w:val="28"/>
          <w:szCs w:val="28"/>
        </w:rPr>
        <w:t>邱泰源醫師;張智仁醫師;詹其峰醫師;</w:t>
      </w:r>
    </w:p>
    <w:p w:rsidR="006E2C88" w:rsidRPr="00ED07D4" w:rsidRDefault="00145E2A" w:rsidP="00535A8D">
      <w:pPr>
        <w:spacing w:line="460" w:lineRule="exact"/>
        <w:ind w:leftChars="239" w:left="1414" w:hangingChars="300" w:hanging="840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 xml:space="preserve">          蔡世滋醫師;</w:t>
      </w:r>
      <w:r w:rsidR="006E2C88">
        <w:rPr>
          <w:rFonts w:ascii="標楷體" w:eastAsia="標楷體" w:hAnsi="標楷體" w:cs="Tahoma" w:hint="eastAsia"/>
          <w:sz w:val="28"/>
          <w:szCs w:val="28"/>
        </w:rPr>
        <w:t>李孟智醫師;盧豐華醫師</w:t>
      </w:r>
    </w:p>
    <w:p w:rsidR="00532453" w:rsidRPr="00ED07D4" w:rsidRDefault="0092074F" w:rsidP="001B36A6">
      <w:pPr>
        <w:spacing w:line="460" w:lineRule="exact"/>
        <w:ind w:leftChars="239" w:left="1414" w:hangingChars="300" w:hanging="840"/>
        <w:rPr>
          <w:rFonts w:eastAsia="標楷體"/>
          <w:sz w:val="28"/>
          <w:szCs w:val="28"/>
        </w:rPr>
      </w:pPr>
      <w:r w:rsidRPr="00ED07D4">
        <w:rPr>
          <w:rFonts w:eastAsia="標楷體" w:hint="eastAsia"/>
          <w:sz w:val="28"/>
          <w:szCs w:val="28"/>
        </w:rPr>
        <w:t xml:space="preserve">  </w:t>
      </w:r>
      <w:r w:rsidR="007061BB" w:rsidRPr="00ED07D4">
        <w:rPr>
          <w:rFonts w:eastAsia="標楷體" w:hint="eastAsia"/>
          <w:sz w:val="28"/>
          <w:szCs w:val="28"/>
        </w:rPr>
        <w:t>列</w:t>
      </w:r>
      <w:r w:rsidRPr="00ED07D4">
        <w:rPr>
          <w:rFonts w:eastAsia="標楷體" w:hint="eastAsia"/>
          <w:sz w:val="28"/>
          <w:szCs w:val="28"/>
        </w:rPr>
        <w:t xml:space="preserve">  </w:t>
      </w:r>
      <w:r w:rsidR="007061BB" w:rsidRPr="00ED07D4">
        <w:rPr>
          <w:rFonts w:eastAsia="標楷體" w:hint="eastAsia"/>
          <w:sz w:val="28"/>
          <w:szCs w:val="28"/>
        </w:rPr>
        <w:t>席：</w:t>
      </w:r>
      <w:r w:rsidRPr="00ED07D4">
        <w:rPr>
          <w:rFonts w:eastAsia="標楷體" w:hint="eastAsia"/>
          <w:sz w:val="28"/>
          <w:szCs w:val="28"/>
        </w:rPr>
        <w:t>黃獻樑</w:t>
      </w:r>
      <w:r w:rsidR="007061BB" w:rsidRPr="00ED07D4">
        <w:rPr>
          <w:rFonts w:eastAsia="標楷體" w:hint="eastAsia"/>
          <w:sz w:val="28"/>
          <w:szCs w:val="28"/>
        </w:rPr>
        <w:t>秘書長</w:t>
      </w:r>
    </w:p>
    <w:p w:rsidR="002A4CD6" w:rsidRPr="00ED07D4" w:rsidRDefault="002A4CD6" w:rsidP="002A786C">
      <w:pPr>
        <w:spacing w:beforeLines="50" w:before="180" w:line="460" w:lineRule="exact"/>
        <w:rPr>
          <w:rFonts w:eastAsia="標楷體"/>
          <w:sz w:val="28"/>
          <w:szCs w:val="28"/>
        </w:rPr>
      </w:pPr>
      <w:r w:rsidRPr="00ED07D4">
        <w:rPr>
          <w:rFonts w:eastAsia="標楷體" w:hint="eastAsia"/>
          <w:sz w:val="28"/>
          <w:szCs w:val="28"/>
        </w:rPr>
        <w:t>議程</w:t>
      </w:r>
    </w:p>
    <w:p w:rsidR="002A4CD6" w:rsidRPr="00ED07D4" w:rsidRDefault="002A4CD6" w:rsidP="002A4CD6">
      <w:pPr>
        <w:numPr>
          <w:ilvl w:val="0"/>
          <w:numId w:val="17"/>
        </w:numPr>
        <w:spacing w:beforeLines="50" w:before="180" w:line="460" w:lineRule="exact"/>
        <w:rPr>
          <w:rFonts w:eastAsia="標楷體"/>
          <w:sz w:val="28"/>
          <w:szCs w:val="28"/>
        </w:rPr>
      </w:pPr>
      <w:r w:rsidRPr="00ED07D4">
        <w:rPr>
          <w:rFonts w:eastAsia="標楷體" w:hint="eastAsia"/>
          <w:sz w:val="28"/>
          <w:szCs w:val="28"/>
        </w:rPr>
        <w:t>主席致詞</w:t>
      </w:r>
    </w:p>
    <w:p w:rsidR="00DD0391" w:rsidRDefault="002A4CD6" w:rsidP="003160FB">
      <w:pPr>
        <w:numPr>
          <w:ilvl w:val="0"/>
          <w:numId w:val="17"/>
        </w:numPr>
        <w:spacing w:beforeLines="50" w:before="180" w:line="460" w:lineRule="exact"/>
        <w:rPr>
          <w:rFonts w:eastAsia="標楷體"/>
          <w:sz w:val="28"/>
          <w:szCs w:val="28"/>
        </w:rPr>
      </w:pPr>
      <w:r w:rsidRPr="00ED07D4">
        <w:rPr>
          <w:rFonts w:eastAsia="標楷體" w:hint="eastAsia"/>
          <w:sz w:val="28"/>
          <w:szCs w:val="28"/>
        </w:rPr>
        <w:t>會務報告</w:t>
      </w:r>
    </w:p>
    <w:p w:rsidR="00573E65" w:rsidRDefault="00086E8D" w:rsidP="00086E8D">
      <w:pPr>
        <w:pStyle w:val="a8"/>
        <w:numPr>
          <w:ilvl w:val="1"/>
          <w:numId w:val="17"/>
        </w:numPr>
        <w:spacing w:beforeLines="50" w:before="180" w:line="460" w:lineRule="exact"/>
        <w:ind w:leftChars="0"/>
        <w:rPr>
          <w:rFonts w:eastAsia="標楷體"/>
          <w:sz w:val="28"/>
          <w:szCs w:val="28"/>
        </w:rPr>
      </w:pPr>
      <w:r w:rsidRPr="00573E65">
        <w:rPr>
          <w:rFonts w:eastAsia="標楷體" w:hint="eastAsia"/>
          <w:sz w:val="28"/>
          <w:szCs w:val="28"/>
        </w:rPr>
        <w:t>與台灣家庭醫學醫學會</w:t>
      </w:r>
      <w:r w:rsidR="00573E65">
        <w:rPr>
          <w:rFonts w:eastAsia="標楷體" w:hint="eastAsia"/>
          <w:sz w:val="28"/>
          <w:szCs w:val="28"/>
        </w:rPr>
        <w:t>及林口長庚醫院家醫科</w:t>
      </w:r>
      <w:r w:rsidRPr="00573E65">
        <w:rPr>
          <w:rFonts w:eastAsia="標楷體" w:hint="eastAsia"/>
          <w:sz w:val="28"/>
          <w:szCs w:val="28"/>
        </w:rPr>
        <w:t>共同舉辦</w:t>
      </w:r>
      <w:r w:rsidR="00573E65">
        <w:rPr>
          <w:rFonts w:eastAsia="標楷體"/>
          <w:sz w:val="28"/>
          <w:szCs w:val="28"/>
        </w:rPr>
        <w:br/>
      </w:r>
      <w:r w:rsidR="00573E65">
        <w:rPr>
          <w:rFonts w:eastAsia="標楷體" w:hint="eastAsia"/>
          <w:sz w:val="28"/>
          <w:szCs w:val="28"/>
        </w:rPr>
        <w:t>「家庭醫師核心價值教學的師資培訓課程」：</w:t>
      </w:r>
    </w:p>
    <w:p w:rsidR="00573E65" w:rsidRDefault="00573E65" w:rsidP="00573E65">
      <w:pPr>
        <w:pStyle w:val="a8"/>
        <w:spacing w:beforeLines="50" w:before="180" w:line="460" w:lineRule="exact"/>
        <w:ind w:leftChars="0" w:left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3/9 </w:t>
      </w:r>
      <w:r>
        <w:rPr>
          <w:rFonts w:eastAsia="標楷體" w:hint="eastAsia"/>
          <w:sz w:val="28"/>
          <w:szCs w:val="28"/>
        </w:rPr>
        <w:t>家庭醫師核心價值教學的師資培訓課程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</w:p>
    <w:p w:rsidR="00573E65" w:rsidRDefault="00573E65" w:rsidP="00573E65">
      <w:pPr>
        <w:pStyle w:val="a8"/>
        <w:spacing w:beforeLines="50" w:before="180" w:line="460" w:lineRule="exact"/>
        <w:ind w:leftChars="0" w:left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3/30</w:t>
      </w:r>
      <w:r>
        <w:rPr>
          <w:rFonts w:eastAsia="標楷體" w:hint="eastAsia"/>
          <w:sz w:val="28"/>
          <w:szCs w:val="28"/>
        </w:rPr>
        <w:t>家庭醫師核心價值教學的師資培訓課程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</w:p>
    <w:p w:rsidR="00B5491D" w:rsidRDefault="00B5491D" w:rsidP="00573E65">
      <w:pPr>
        <w:pStyle w:val="a8"/>
        <w:spacing w:beforeLines="50" w:before="180" w:line="460" w:lineRule="exact"/>
        <w:ind w:leftChars="0" w:left="840"/>
        <w:rPr>
          <w:rFonts w:eastAsia="標楷體"/>
          <w:sz w:val="28"/>
          <w:szCs w:val="28"/>
        </w:rPr>
      </w:pPr>
    </w:p>
    <w:p w:rsidR="000A6F57" w:rsidRPr="00B5491D" w:rsidRDefault="000A6F57" w:rsidP="00B5491D">
      <w:pPr>
        <w:pStyle w:val="a8"/>
        <w:numPr>
          <w:ilvl w:val="1"/>
          <w:numId w:val="17"/>
        </w:numPr>
        <w:spacing w:beforeLines="50" w:before="180" w:line="460" w:lineRule="exact"/>
        <w:ind w:leftChars="0"/>
        <w:rPr>
          <w:rFonts w:eastAsia="標楷體"/>
          <w:sz w:val="28"/>
          <w:szCs w:val="28"/>
        </w:rPr>
      </w:pPr>
      <w:r w:rsidRPr="00B5491D">
        <w:rPr>
          <w:rFonts w:eastAsia="標楷體" w:hint="eastAsia"/>
          <w:sz w:val="28"/>
          <w:szCs w:val="28"/>
        </w:rPr>
        <w:t>發行</w:t>
      </w:r>
      <w:r w:rsidRPr="00B5491D">
        <w:rPr>
          <w:rFonts w:eastAsia="標楷體" w:hint="eastAsia"/>
          <w:sz w:val="28"/>
          <w:szCs w:val="28"/>
        </w:rPr>
        <w:t>2018</w:t>
      </w:r>
      <w:r w:rsidRPr="00B5491D">
        <w:rPr>
          <w:rFonts w:eastAsia="標楷體" w:hint="eastAsia"/>
          <w:sz w:val="28"/>
          <w:szCs w:val="28"/>
        </w:rPr>
        <w:t>年冬季號電子會訊</w:t>
      </w:r>
    </w:p>
    <w:p w:rsidR="00CF1E32" w:rsidRDefault="00CF1E32" w:rsidP="00CF1E32">
      <w:pPr>
        <w:pStyle w:val="a8"/>
        <w:spacing w:beforeLines="50" w:before="180" w:line="460" w:lineRule="exact"/>
        <w:ind w:leftChars="0" w:left="840"/>
        <w:rPr>
          <w:rFonts w:eastAsia="標楷體"/>
          <w:sz w:val="28"/>
          <w:szCs w:val="28"/>
        </w:rPr>
      </w:pPr>
    </w:p>
    <w:p w:rsidR="000A6F57" w:rsidRDefault="000A6F57" w:rsidP="000A6F57">
      <w:pPr>
        <w:pStyle w:val="a8"/>
        <w:numPr>
          <w:ilvl w:val="1"/>
          <w:numId w:val="17"/>
        </w:numPr>
        <w:spacing w:beforeLines="50" w:before="180" w:line="4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每月雙週進行會務會議</w:t>
      </w:r>
    </w:p>
    <w:p w:rsidR="00CE0261" w:rsidRDefault="000A6F57" w:rsidP="000A6F57">
      <w:pPr>
        <w:pStyle w:val="a8"/>
        <w:spacing w:beforeLines="50" w:before="180" w:line="460" w:lineRule="exact"/>
        <w:ind w:leftChars="0" w:left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會議日期：</w:t>
      </w:r>
      <w:r>
        <w:rPr>
          <w:rFonts w:eastAsia="標楷體" w:hint="eastAsia"/>
          <w:sz w:val="28"/>
          <w:szCs w:val="28"/>
        </w:rPr>
        <w:t>10/12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10/26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11/09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11/30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12/</w:t>
      </w:r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12/27</w:t>
      </w:r>
      <w:r>
        <w:rPr>
          <w:rFonts w:eastAsia="標楷體" w:hint="eastAsia"/>
          <w:sz w:val="28"/>
          <w:szCs w:val="28"/>
        </w:rPr>
        <w:t>、</w:t>
      </w:r>
      <w:r w:rsidR="00CE0261">
        <w:rPr>
          <w:rFonts w:eastAsia="標楷體" w:hint="eastAsia"/>
          <w:sz w:val="28"/>
          <w:szCs w:val="28"/>
        </w:rPr>
        <w:t xml:space="preserve">  </w:t>
      </w:r>
    </w:p>
    <w:p w:rsidR="000A6F57" w:rsidRDefault="00CE0261" w:rsidP="000A6F57">
      <w:pPr>
        <w:pStyle w:val="a8"/>
        <w:spacing w:beforeLines="50" w:before="180" w:line="460" w:lineRule="exact"/>
        <w:ind w:leftChars="0" w:left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0A6F57">
        <w:rPr>
          <w:rFonts w:eastAsia="標楷體" w:hint="eastAsia"/>
          <w:sz w:val="28"/>
          <w:szCs w:val="28"/>
        </w:rPr>
        <w:t>01/04</w:t>
      </w:r>
      <w:r w:rsidR="000A6F57">
        <w:rPr>
          <w:rFonts w:eastAsia="標楷體" w:hint="eastAsia"/>
          <w:sz w:val="28"/>
          <w:szCs w:val="28"/>
        </w:rPr>
        <w:t>、</w:t>
      </w:r>
      <w:r w:rsidR="000A6F57">
        <w:rPr>
          <w:rFonts w:eastAsia="標楷體" w:hint="eastAsia"/>
          <w:sz w:val="28"/>
          <w:szCs w:val="28"/>
        </w:rPr>
        <w:t>01/18</w:t>
      </w:r>
      <w:r w:rsidR="000A6F57">
        <w:rPr>
          <w:rFonts w:eastAsia="標楷體" w:hint="eastAsia"/>
          <w:sz w:val="28"/>
          <w:szCs w:val="28"/>
        </w:rPr>
        <w:t>、</w:t>
      </w:r>
      <w:r w:rsidR="000A6F57">
        <w:rPr>
          <w:rFonts w:eastAsia="標楷體" w:hint="eastAsia"/>
          <w:sz w:val="28"/>
          <w:szCs w:val="28"/>
        </w:rPr>
        <w:t>01/28</w:t>
      </w:r>
      <w:r w:rsidR="000A6F57">
        <w:rPr>
          <w:rFonts w:eastAsia="標楷體" w:hint="eastAsia"/>
          <w:sz w:val="28"/>
          <w:szCs w:val="28"/>
        </w:rPr>
        <w:t>、</w:t>
      </w:r>
      <w:r w:rsidR="000A6F57">
        <w:rPr>
          <w:rFonts w:eastAsia="標楷體" w:hint="eastAsia"/>
          <w:sz w:val="28"/>
          <w:szCs w:val="28"/>
        </w:rPr>
        <w:t>02/01</w:t>
      </w:r>
      <w:r w:rsidR="000A6F57">
        <w:rPr>
          <w:rFonts w:eastAsia="標楷體" w:hint="eastAsia"/>
          <w:sz w:val="28"/>
          <w:szCs w:val="28"/>
        </w:rPr>
        <w:t>、</w:t>
      </w:r>
      <w:r w:rsidR="000A6F57">
        <w:rPr>
          <w:rFonts w:eastAsia="標楷體" w:hint="eastAsia"/>
          <w:sz w:val="28"/>
          <w:szCs w:val="28"/>
        </w:rPr>
        <w:t>02/15</w:t>
      </w:r>
      <w:r w:rsidR="000A6F57">
        <w:rPr>
          <w:rFonts w:eastAsia="標楷體" w:hint="eastAsia"/>
          <w:sz w:val="28"/>
          <w:szCs w:val="28"/>
        </w:rPr>
        <w:t>、</w:t>
      </w:r>
      <w:r w:rsidR="000A6F57">
        <w:rPr>
          <w:rFonts w:eastAsia="標楷體" w:hint="eastAsia"/>
          <w:sz w:val="28"/>
          <w:szCs w:val="28"/>
        </w:rPr>
        <w:t>03/08</w:t>
      </w:r>
    </w:p>
    <w:p w:rsidR="00B46385" w:rsidRPr="000A6F57" w:rsidRDefault="00B46385" w:rsidP="000A6F57">
      <w:pPr>
        <w:pStyle w:val="a8"/>
        <w:spacing w:beforeLines="50" w:before="180" w:line="460" w:lineRule="exact"/>
        <w:ind w:leftChars="0" w:left="840"/>
        <w:rPr>
          <w:rFonts w:eastAsia="標楷體"/>
          <w:sz w:val="28"/>
          <w:szCs w:val="28"/>
        </w:rPr>
      </w:pPr>
    </w:p>
    <w:p w:rsidR="00086E8D" w:rsidRPr="00573E65" w:rsidRDefault="005B44D8" w:rsidP="00086E8D">
      <w:pPr>
        <w:pStyle w:val="a8"/>
        <w:numPr>
          <w:ilvl w:val="1"/>
          <w:numId w:val="17"/>
        </w:numPr>
        <w:spacing w:beforeLines="50" w:before="180" w:line="46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與台灣家庭醫學醫學會共同舉辦</w:t>
      </w:r>
      <w:r w:rsidR="00086E8D" w:rsidRPr="00573E65">
        <w:rPr>
          <w:rFonts w:eastAsia="標楷體" w:hint="eastAsia"/>
          <w:sz w:val="28"/>
          <w:szCs w:val="28"/>
        </w:rPr>
        <w:t>學術研討會</w:t>
      </w: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1163"/>
        <w:gridCol w:w="5935"/>
      </w:tblGrid>
      <w:tr w:rsidR="00086E8D" w:rsidTr="00086E8D">
        <w:tc>
          <w:tcPr>
            <w:tcW w:w="3250" w:type="dxa"/>
            <w:tcBorders>
              <w:bottom w:val="double" w:sz="4" w:space="0" w:color="auto"/>
            </w:tcBorders>
            <w:shd w:val="clear" w:color="auto" w:fill="F3F3F3"/>
          </w:tcPr>
          <w:p w:rsidR="00086E8D" w:rsidRPr="002B5D2F" w:rsidRDefault="00086E8D" w:rsidP="001A04B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2B5D2F">
              <w:rPr>
                <w:rFonts w:ascii="標楷體" w:eastAsia="標楷體" w:hAnsi="標楷體" w:hint="eastAsia"/>
                <w:b/>
                <w:bCs/>
                <w:kern w:val="0"/>
              </w:rPr>
              <w:t>研討會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3F3F3"/>
          </w:tcPr>
          <w:p w:rsidR="00086E8D" w:rsidRPr="002B5D2F" w:rsidRDefault="00086E8D" w:rsidP="001A04B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2B5D2F">
              <w:rPr>
                <w:rFonts w:ascii="標楷體" w:eastAsia="標楷體" w:hAnsi="標楷體" w:hint="eastAsia"/>
                <w:b/>
                <w:bCs/>
                <w:kern w:val="0"/>
              </w:rPr>
              <w:t>日期</w:t>
            </w:r>
          </w:p>
        </w:tc>
        <w:tc>
          <w:tcPr>
            <w:tcW w:w="5935" w:type="dxa"/>
            <w:tcBorders>
              <w:bottom w:val="double" w:sz="4" w:space="0" w:color="auto"/>
            </w:tcBorders>
            <w:shd w:val="clear" w:color="auto" w:fill="F3F3F3"/>
          </w:tcPr>
          <w:p w:rsidR="00086E8D" w:rsidRPr="002B5D2F" w:rsidRDefault="00086E8D" w:rsidP="001A04B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場地</w:t>
            </w:r>
          </w:p>
        </w:tc>
      </w:tr>
      <w:tr w:rsidR="00086E8D" w:rsidTr="00086E8D">
        <w:tc>
          <w:tcPr>
            <w:tcW w:w="325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6E8D" w:rsidRPr="00BC39F6" w:rsidRDefault="00086E8D" w:rsidP="001A04BC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BC39F6">
              <w:rPr>
                <w:rFonts w:eastAsia="標楷體" w:hint="eastAsia"/>
                <w:b/>
                <w:color w:val="0000CC"/>
              </w:rPr>
              <w:t>「</w:t>
            </w:r>
            <w:r w:rsidRPr="00BC39F6">
              <w:rPr>
                <w:rFonts w:ascii="標楷體" w:eastAsia="標楷體" w:hAnsi="標楷體" w:hint="eastAsia"/>
                <w:b/>
                <w:color w:val="0000CC"/>
              </w:rPr>
              <w:t>預立醫療照護諮商人員教育</w:t>
            </w:r>
            <w:r w:rsidRPr="00BC39F6">
              <w:rPr>
                <w:rFonts w:ascii="標楷體" w:eastAsia="標楷體" w:hAnsi="標楷體"/>
                <w:b/>
                <w:color w:val="0000CC"/>
              </w:rPr>
              <w:t>暨醫療法</w:t>
            </w:r>
            <w:r w:rsidRPr="00BC39F6">
              <w:rPr>
                <w:rFonts w:ascii="標楷體" w:eastAsia="標楷體" w:hAnsi="標楷體" w:hint="eastAsia"/>
                <w:b/>
                <w:color w:val="0000CC"/>
              </w:rPr>
              <w:t>訓練</w:t>
            </w:r>
            <w:r w:rsidRPr="00BC39F6">
              <w:rPr>
                <w:rFonts w:ascii="標楷體" w:eastAsia="標楷體" w:hAnsi="標楷體"/>
                <w:b/>
                <w:color w:val="0000CC"/>
              </w:rPr>
              <w:t>課程</w:t>
            </w:r>
            <w:r w:rsidRPr="00BC39F6">
              <w:rPr>
                <w:rFonts w:ascii="標楷體" w:eastAsia="標楷體" w:hAnsi="標楷體" w:hint="eastAsia"/>
                <w:b/>
                <w:color w:val="0000CC"/>
              </w:rPr>
              <w:t>」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Pr="00772C3C" w:rsidRDefault="00086E8D" w:rsidP="001A04BC">
            <w:pPr>
              <w:jc w:val="center"/>
              <w:rPr>
                <w:color w:val="0000CC"/>
              </w:rPr>
            </w:pPr>
            <w:r w:rsidRPr="00612320">
              <w:rPr>
                <w:rFonts w:hint="eastAsia"/>
                <w:color w:val="FF0000"/>
              </w:rPr>
              <w:t>4/2</w:t>
            </w:r>
            <w:r>
              <w:rPr>
                <w:rFonts w:hint="eastAsia"/>
                <w:color w:val="FF0000"/>
              </w:rPr>
              <w:t>1</w:t>
            </w:r>
            <w:r w:rsidRPr="00772C3C">
              <w:rPr>
                <w:color w:val="0000CC"/>
              </w:rPr>
              <w:t>(</w:t>
            </w:r>
            <w:r w:rsidRPr="00772C3C">
              <w:rPr>
                <w:color w:val="0000CC"/>
              </w:rPr>
              <w:t>日</w:t>
            </w:r>
            <w:r w:rsidRPr="00772C3C">
              <w:rPr>
                <w:color w:val="0000CC"/>
              </w:rPr>
              <w:t>)</w:t>
            </w:r>
          </w:p>
        </w:tc>
        <w:tc>
          <w:tcPr>
            <w:tcW w:w="59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Pr="00773863" w:rsidRDefault="00086E8D" w:rsidP="001A04BC">
            <w:pPr>
              <w:rPr>
                <w:rFonts w:ascii="標楷體" w:eastAsia="標楷體" w:hAnsi="標楷體"/>
                <w:color w:val="0000CC"/>
              </w:rPr>
            </w:pPr>
            <w:r w:rsidRPr="00773863">
              <w:rPr>
                <w:rFonts w:ascii="標楷體" w:eastAsia="標楷體" w:hAnsi="標楷體" w:hint="eastAsia"/>
                <w:color w:val="0000CC"/>
              </w:rPr>
              <w:t>(台北場</w:t>
            </w:r>
            <w:r>
              <w:rPr>
                <w:rFonts w:ascii="標楷體" w:eastAsia="標楷體" w:hAnsi="標楷體" w:hint="eastAsia"/>
                <w:color w:val="0000CC"/>
              </w:rPr>
              <w:t>) 台北市立聯合醫院中興院區</w:t>
            </w:r>
            <w:r w:rsidRPr="00132134">
              <w:rPr>
                <w:rFonts w:eastAsia="標楷體"/>
                <w:color w:val="0000CC"/>
              </w:rPr>
              <w:t>6</w:t>
            </w:r>
            <w:r>
              <w:rPr>
                <w:rFonts w:ascii="標楷體" w:eastAsia="標楷體" w:hAnsi="標楷體" w:hint="eastAsia"/>
                <w:color w:val="0000CC"/>
              </w:rPr>
              <w:t>樓第一會議室。</w:t>
            </w:r>
          </w:p>
        </w:tc>
      </w:tr>
      <w:tr w:rsidR="00086E8D" w:rsidTr="00086E8D">
        <w:tc>
          <w:tcPr>
            <w:tcW w:w="325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6E8D" w:rsidRPr="002B5D2F" w:rsidRDefault="00086E8D" w:rsidP="001A04B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Pr="009379F8" w:rsidRDefault="00086E8D" w:rsidP="001A04BC">
            <w:pPr>
              <w:jc w:val="center"/>
              <w:rPr>
                <w:color w:val="0000CC"/>
              </w:rPr>
            </w:pPr>
            <w:r w:rsidRPr="00621AAB">
              <w:rPr>
                <w:rFonts w:hint="eastAsia"/>
                <w:color w:val="FF0000"/>
              </w:rPr>
              <w:t>8/4</w:t>
            </w:r>
            <w:r w:rsidRPr="009379F8">
              <w:rPr>
                <w:color w:val="0000CC"/>
              </w:rPr>
              <w:t>(</w:t>
            </w:r>
            <w:r w:rsidRPr="009379F8">
              <w:rPr>
                <w:color w:val="0000CC"/>
              </w:rPr>
              <w:t>日</w:t>
            </w:r>
            <w:r w:rsidRPr="009379F8">
              <w:rPr>
                <w:color w:val="0000CC"/>
              </w:rPr>
              <w:t>)</w:t>
            </w:r>
          </w:p>
        </w:tc>
        <w:tc>
          <w:tcPr>
            <w:tcW w:w="59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Pr="00086E8D" w:rsidRDefault="00086E8D" w:rsidP="001A04BC">
            <w:pPr>
              <w:rPr>
                <w:rFonts w:ascii="標楷體" w:eastAsia="標楷體" w:hAnsi="標楷體"/>
                <w:color w:val="0000CC"/>
                <w:kern w:val="0"/>
              </w:rPr>
            </w:pPr>
            <w:r w:rsidRPr="006A389A">
              <w:rPr>
                <w:rFonts w:ascii="標楷體" w:eastAsia="標楷體" w:hAnsi="標楷體" w:hint="eastAsia"/>
                <w:color w:val="0000CC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CC"/>
                <w:kern w:val="0"/>
              </w:rPr>
              <w:t>台中</w:t>
            </w:r>
            <w:r w:rsidRPr="006A389A">
              <w:rPr>
                <w:rFonts w:ascii="標楷體" w:eastAsia="標楷體" w:hAnsi="標楷體" w:hint="eastAsia"/>
                <w:color w:val="0000CC"/>
                <w:kern w:val="0"/>
              </w:rPr>
              <w:t>場)</w:t>
            </w:r>
            <w:r>
              <w:rPr>
                <w:rFonts w:ascii="標楷體" w:eastAsia="標楷體" w:hAnsi="標楷體" w:hint="eastAsia"/>
                <w:color w:val="0000CC"/>
                <w:kern w:val="0"/>
              </w:rPr>
              <w:t xml:space="preserve"> </w:t>
            </w:r>
            <w:r w:rsidRPr="005F1F0E">
              <w:rPr>
                <w:rFonts w:ascii="標楷體" w:eastAsia="標楷體" w:hAnsi="標楷體" w:hint="eastAsia"/>
                <w:color w:val="0000CC"/>
                <w:szCs w:val="24"/>
              </w:rPr>
              <w:t>台中榮民總醫院研究大樓第二會場</w:t>
            </w:r>
            <w:r>
              <w:rPr>
                <w:rFonts w:ascii="標楷體" w:eastAsia="標楷體" w:hAnsi="標楷體" w:hint="eastAsia"/>
                <w:color w:val="0000CC"/>
                <w:szCs w:val="24"/>
              </w:rPr>
              <w:t>。</w:t>
            </w:r>
          </w:p>
        </w:tc>
      </w:tr>
      <w:tr w:rsidR="00086E8D" w:rsidTr="00086E8D">
        <w:tc>
          <w:tcPr>
            <w:tcW w:w="3250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86E8D" w:rsidRPr="002B5D2F" w:rsidRDefault="00086E8D" w:rsidP="001A04B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Pr="00373147" w:rsidRDefault="00086E8D" w:rsidP="001A04BC">
            <w:pPr>
              <w:jc w:val="center"/>
              <w:rPr>
                <w:color w:val="0000CC"/>
              </w:rPr>
            </w:pPr>
            <w:r w:rsidRPr="00C47E17">
              <w:rPr>
                <w:rFonts w:hint="eastAsia"/>
                <w:color w:val="FF0000"/>
              </w:rPr>
              <w:t>5/26</w:t>
            </w:r>
            <w:r w:rsidRPr="00373147">
              <w:rPr>
                <w:color w:val="0000CC"/>
              </w:rPr>
              <w:t>(</w:t>
            </w:r>
            <w:r w:rsidRPr="00373147">
              <w:rPr>
                <w:color w:val="0000CC"/>
              </w:rPr>
              <w:t>日</w:t>
            </w:r>
            <w:r w:rsidRPr="00373147">
              <w:rPr>
                <w:color w:val="0000CC"/>
              </w:rPr>
              <w:t>)</w:t>
            </w:r>
          </w:p>
        </w:tc>
        <w:tc>
          <w:tcPr>
            <w:tcW w:w="59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Pr="00086E8D" w:rsidRDefault="00086E8D" w:rsidP="00086E8D">
            <w:pPr>
              <w:ind w:left="1080" w:hangingChars="450" w:hanging="1080"/>
              <w:rPr>
                <w:rFonts w:ascii="標楷體" w:eastAsia="標楷體" w:hAnsi="標楷體"/>
                <w:color w:val="0000CC"/>
                <w:szCs w:val="24"/>
              </w:rPr>
            </w:pPr>
            <w:r w:rsidRPr="006A389A">
              <w:rPr>
                <w:rFonts w:ascii="標楷體" w:eastAsia="標楷體" w:hAnsi="標楷體"/>
                <w:color w:val="0000CC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00CC"/>
                <w:kern w:val="0"/>
              </w:rPr>
              <w:t>台南</w:t>
            </w:r>
            <w:r w:rsidRPr="006A389A">
              <w:rPr>
                <w:rFonts w:ascii="標楷體" w:eastAsia="標楷體" w:hAnsi="標楷體" w:hint="eastAsia"/>
                <w:color w:val="0000CC"/>
                <w:kern w:val="0"/>
              </w:rPr>
              <w:t>場</w:t>
            </w:r>
            <w:r w:rsidRPr="006A389A">
              <w:rPr>
                <w:rFonts w:ascii="標楷體" w:eastAsia="標楷體" w:hAnsi="標楷體"/>
                <w:color w:val="0000CC"/>
                <w:kern w:val="0"/>
              </w:rPr>
              <w:t>)</w:t>
            </w:r>
            <w:r w:rsidRPr="006A389A">
              <w:rPr>
                <w:rFonts w:ascii="標楷體" w:eastAsia="標楷體" w:hAnsi="標楷體" w:hint="eastAsia"/>
                <w:color w:val="0000CC"/>
                <w:kern w:val="0"/>
              </w:rPr>
              <w:t xml:space="preserve"> </w:t>
            </w:r>
            <w:r w:rsidRPr="005F1F0E">
              <w:rPr>
                <w:rFonts w:ascii="標楷體" w:eastAsia="標楷體" w:hAnsi="標楷體" w:hint="eastAsia"/>
                <w:color w:val="0000CC"/>
                <w:kern w:val="0"/>
              </w:rPr>
              <w:t>成大醫學院第二講堂。</w:t>
            </w:r>
          </w:p>
        </w:tc>
      </w:tr>
      <w:tr w:rsidR="00086E8D" w:rsidTr="00086E8D">
        <w:tc>
          <w:tcPr>
            <w:tcW w:w="3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Pr="00BC39F6" w:rsidRDefault="00086E8D" w:rsidP="001A04BC">
            <w:pPr>
              <w:rPr>
                <w:rFonts w:ascii="標楷體" w:eastAsia="標楷體" w:hAnsi="標楷體"/>
                <w:b/>
                <w:color w:val="006600"/>
              </w:rPr>
            </w:pPr>
            <w:r w:rsidRPr="00BC39F6">
              <w:rPr>
                <w:rFonts w:eastAsia="標楷體" w:hAnsi="標楷體"/>
                <w:b/>
                <w:color w:val="006600"/>
              </w:rPr>
              <w:t>「</w:t>
            </w:r>
            <w:r w:rsidRPr="00BC39F6">
              <w:rPr>
                <w:rFonts w:eastAsia="標楷體" w:hint="eastAsia"/>
                <w:b/>
                <w:color w:val="006600"/>
              </w:rPr>
              <w:t>慢性病與高齡個案運動處方</w:t>
            </w:r>
            <w:r w:rsidRPr="00BC39F6">
              <w:rPr>
                <w:rFonts w:eastAsia="標楷體" w:hAnsi="標楷體"/>
                <w:b/>
                <w:color w:val="006600"/>
              </w:rPr>
              <w:t>」研討會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Pr="00373147" w:rsidRDefault="00086E8D" w:rsidP="001A04BC">
            <w:pPr>
              <w:jc w:val="center"/>
              <w:rPr>
                <w:color w:val="008000"/>
              </w:rPr>
            </w:pPr>
            <w:r w:rsidRPr="00355E73">
              <w:rPr>
                <w:rFonts w:hint="eastAsia"/>
                <w:color w:val="FF0000"/>
              </w:rPr>
              <w:t>7/28</w:t>
            </w:r>
            <w:r w:rsidRPr="00373147">
              <w:rPr>
                <w:color w:val="008000"/>
              </w:rPr>
              <w:t>(</w:t>
            </w:r>
            <w:r w:rsidRPr="00373147">
              <w:rPr>
                <w:color w:val="008000"/>
              </w:rPr>
              <w:t>日</w:t>
            </w:r>
            <w:r w:rsidRPr="00373147">
              <w:rPr>
                <w:color w:val="008000"/>
              </w:rPr>
              <w:t>)</w:t>
            </w:r>
          </w:p>
        </w:tc>
        <w:tc>
          <w:tcPr>
            <w:tcW w:w="59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Pr="00D3676F" w:rsidRDefault="00086E8D" w:rsidP="001A04BC">
            <w:pPr>
              <w:rPr>
                <w:rFonts w:ascii="標楷體" w:eastAsia="標楷體" w:hAnsi="標楷體"/>
                <w:color w:val="008000"/>
              </w:rPr>
            </w:pPr>
            <w:r w:rsidRPr="00373147">
              <w:rPr>
                <w:rFonts w:ascii="標楷體" w:eastAsia="標楷體" w:hAnsi="標楷體" w:cs="Arial" w:hint="eastAsia"/>
                <w:color w:val="008000"/>
              </w:rPr>
              <w:t xml:space="preserve">(台北場) </w:t>
            </w:r>
            <w:r>
              <w:rPr>
                <w:rFonts w:ascii="標楷體" w:eastAsia="標楷體" w:hAnsi="標楷體" w:cs="Arial" w:hint="eastAsia"/>
                <w:color w:val="008000"/>
              </w:rPr>
              <w:t>台北馬偕紀念醫院平安樓</w:t>
            </w:r>
            <w:r w:rsidRPr="000D6883">
              <w:rPr>
                <w:rFonts w:eastAsia="標楷體"/>
                <w:color w:val="008000"/>
              </w:rPr>
              <w:t>15</w:t>
            </w:r>
            <w:r>
              <w:rPr>
                <w:rFonts w:ascii="標楷體" w:eastAsia="標楷體" w:hAnsi="標楷體" w:cs="Arial" w:hint="eastAsia"/>
                <w:color w:val="008000"/>
              </w:rPr>
              <w:t>樓階梯講堂</w:t>
            </w:r>
          </w:p>
        </w:tc>
      </w:tr>
      <w:tr w:rsidR="00086E8D" w:rsidTr="00086E8D">
        <w:tc>
          <w:tcPr>
            <w:tcW w:w="32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Default="00086E8D" w:rsidP="001A04B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Pr="00792B5A" w:rsidRDefault="00086E8D" w:rsidP="001A04BC">
            <w:pPr>
              <w:jc w:val="center"/>
              <w:rPr>
                <w:color w:val="006600"/>
              </w:rPr>
            </w:pPr>
            <w:r w:rsidRPr="00A3579A">
              <w:rPr>
                <w:rFonts w:hint="eastAsia"/>
                <w:color w:val="FF0000"/>
              </w:rPr>
              <w:t>10/20</w:t>
            </w:r>
            <w:r w:rsidRPr="00910C77">
              <w:rPr>
                <w:color w:val="006600"/>
              </w:rPr>
              <w:t>(</w:t>
            </w:r>
            <w:r w:rsidRPr="00910C77">
              <w:rPr>
                <w:color w:val="006600"/>
              </w:rPr>
              <w:t>日</w:t>
            </w:r>
            <w:r w:rsidRPr="00910C77">
              <w:rPr>
                <w:color w:val="006600"/>
              </w:rPr>
              <w:t>)</w:t>
            </w:r>
          </w:p>
        </w:tc>
        <w:tc>
          <w:tcPr>
            <w:tcW w:w="59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86E8D" w:rsidRPr="006A389A" w:rsidRDefault="00086E8D" w:rsidP="00086E8D">
            <w:pPr>
              <w:ind w:left="1080" w:hangingChars="450" w:hanging="1080"/>
              <w:rPr>
                <w:rFonts w:ascii="標楷體" w:eastAsia="標楷體" w:hAnsi="標楷體"/>
                <w:color w:val="008000"/>
                <w:szCs w:val="24"/>
              </w:rPr>
            </w:pPr>
            <w:r w:rsidRPr="006A389A">
              <w:rPr>
                <w:rFonts w:ascii="標楷體" w:eastAsia="標楷體" w:hAnsi="標楷體"/>
                <w:color w:val="008000"/>
                <w:kern w:val="0"/>
                <w:szCs w:val="24"/>
              </w:rPr>
              <w:t>(</w:t>
            </w:r>
            <w:r w:rsidRPr="006A389A">
              <w:rPr>
                <w:rFonts w:ascii="標楷體" w:eastAsia="標楷體" w:hAnsi="標楷體" w:hint="eastAsia"/>
                <w:color w:val="008000"/>
                <w:kern w:val="0"/>
                <w:szCs w:val="24"/>
              </w:rPr>
              <w:t>台中場</w:t>
            </w:r>
            <w:r w:rsidRPr="006A389A">
              <w:rPr>
                <w:rFonts w:ascii="標楷體" w:eastAsia="標楷體" w:hAnsi="標楷體"/>
                <w:color w:val="008000"/>
                <w:kern w:val="0"/>
                <w:szCs w:val="24"/>
              </w:rPr>
              <w:t>)</w:t>
            </w:r>
            <w:r w:rsidRPr="006A389A">
              <w:rPr>
                <w:rFonts w:ascii="標楷體" w:eastAsia="標楷體" w:hAnsi="標楷體" w:hint="eastAsia"/>
                <w:color w:val="008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8000"/>
                <w:szCs w:val="24"/>
              </w:rPr>
              <w:t>彰化基督教醫院</w:t>
            </w:r>
            <w:r w:rsidR="008A7145">
              <w:rPr>
                <w:rFonts w:ascii="標楷體" w:eastAsia="標楷體" w:hAnsi="標楷體" w:hint="eastAsia"/>
                <w:color w:val="008000"/>
                <w:szCs w:val="24"/>
              </w:rPr>
              <w:t xml:space="preserve">合作醫院 </w:t>
            </w:r>
            <w:r w:rsidR="008A7145">
              <w:rPr>
                <w:rFonts w:ascii="標楷體" w:eastAsia="標楷體" w:hAnsi="標楷體"/>
                <w:color w:val="008000"/>
                <w:szCs w:val="24"/>
              </w:rPr>
              <w:br/>
            </w:r>
            <w:r w:rsidR="008A7145">
              <w:rPr>
                <w:rFonts w:ascii="標楷體" w:eastAsia="標楷體" w:hAnsi="標楷體" w:hint="eastAsia"/>
                <w:color w:val="008000"/>
                <w:szCs w:val="24"/>
              </w:rPr>
              <w:t>漢銘醫院9樓會議室</w:t>
            </w:r>
          </w:p>
        </w:tc>
      </w:tr>
      <w:tr w:rsidR="00086E8D" w:rsidTr="00086E8D">
        <w:tc>
          <w:tcPr>
            <w:tcW w:w="32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6E8D" w:rsidRDefault="00086E8D" w:rsidP="001A04B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6E8D" w:rsidRPr="00792B5A" w:rsidRDefault="00086E8D" w:rsidP="001A04BC">
            <w:pPr>
              <w:jc w:val="center"/>
              <w:rPr>
                <w:color w:val="006600"/>
              </w:rPr>
            </w:pPr>
            <w:r w:rsidRPr="00D80640">
              <w:rPr>
                <w:rFonts w:hint="eastAsia"/>
                <w:color w:val="FF0000"/>
              </w:rPr>
              <w:t>9/29</w:t>
            </w:r>
            <w:r w:rsidRPr="003B100C">
              <w:rPr>
                <w:color w:val="006600"/>
              </w:rPr>
              <w:t>(</w:t>
            </w:r>
            <w:r w:rsidRPr="00792B5A">
              <w:rPr>
                <w:color w:val="006600"/>
              </w:rPr>
              <w:t>日</w:t>
            </w:r>
            <w:r w:rsidRPr="00792B5A">
              <w:rPr>
                <w:color w:val="006600"/>
              </w:rPr>
              <w:t>)</w:t>
            </w:r>
          </w:p>
        </w:tc>
        <w:tc>
          <w:tcPr>
            <w:tcW w:w="59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6E8D" w:rsidRPr="00086E8D" w:rsidRDefault="00086E8D" w:rsidP="00086E8D">
            <w:pPr>
              <w:ind w:left="1080" w:hangingChars="450" w:hanging="1080"/>
              <w:rPr>
                <w:rFonts w:ascii="標楷體" w:eastAsia="標楷體" w:hAnsi="標楷體"/>
                <w:color w:val="008000"/>
                <w:kern w:val="0"/>
              </w:rPr>
            </w:pPr>
            <w:r w:rsidRPr="006A389A">
              <w:rPr>
                <w:rFonts w:ascii="標楷體" w:eastAsia="標楷體" w:hAnsi="標楷體"/>
                <w:color w:val="008000"/>
                <w:kern w:val="0"/>
              </w:rPr>
              <w:t>(</w:t>
            </w:r>
            <w:r>
              <w:rPr>
                <w:rFonts w:ascii="標楷體" w:eastAsia="標楷體" w:hAnsi="標楷體" w:hint="eastAsia"/>
                <w:color w:val="008000"/>
                <w:kern w:val="0"/>
              </w:rPr>
              <w:t>高雄</w:t>
            </w:r>
            <w:r w:rsidRPr="006A389A">
              <w:rPr>
                <w:rFonts w:ascii="標楷體" w:eastAsia="標楷體" w:hAnsi="標楷體" w:hint="eastAsia"/>
                <w:color w:val="008000"/>
                <w:kern w:val="0"/>
              </w:rPr>
              <w:t>場</w:t>
            </w:r>
            <w:r w:rsidRPr="006A389A">
              <w:rPr>
                <w:rFonts w:ascii="標楷體" w:eastAsia="標楷體" w:hAnsi="標楷體"/>
                <w:color w:val="008000"/>
                <w:kern w:val="0"/>
              </w:rPr>
              <w:t>)</w:t>
            </w:r>
            <w:r w:rsidRPr="006A389A">
              <w:rPr>
                <w:rFonts w:ascii="標楷體" w:eastAsia="標楷體" w:hAnsi="標楷體" w:hint="eastAsia"/>
                <w:color w:val="008000"/>
                <w:kern w:val="0"/>
              </w:rPr>
              <w:t xml:space="preserve"> </w:t>
            </w:r>
            <w:r w:rsidRPr="00E74B61">
              <w:rPr>
                <w:rFonts w:ascii="標楷體" w:eastAsia="標楷體" w:hAnsi="標楷體" w:hint="eastAsia"/>
                <w:color w:val="006600"/>
                <w:szCs w:val="24"/>
              </w:rPr>
              <w:t>高雄醫學大學附設中和紀念醫院 啟川大樓</w:t>
            </w:r>
            <w:r w:rsidRPr="00E74B61">
              <w:rPr>
                <w:rFonts w:ascii="標楷體" w:eastAsia="標楷體" w:hAnsi="標楷體"/>
                <w:color w:val="006600"/>
                <w:szCs w:val="24"/>
              </w:rPr>
              <w:t>6</w:t>
            </w:r>
            <w:r w:rsidRPr="00E74B61">
              <w:rPr>
                <w:rFonts w:ascii="標楷體" w:eastAsia="標楷體" w:hAnsi="標楷體" w:hint="eastAsia"/>
                <w:color w:val="006600"/>
                <w:szCs w:val="24"/>
              </w:rPr>
              <w:t>樓第二講堂</w:t>
            </w:r>
          </w:p>
        </w:tc>
      </w:tr>
      <w:tr w:rsidR="00086E8D" w:rsidTr="00086E8D"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6E8D" w:rsidRPr="00394F15" w:rsidRDefault="00086E8D" w:rsidP="001A04BC">
            <w:pPr>
              <w:rPr>
                <w:rFonts w:ascii="標楷體" w:eastAsia="標楷體" w:hAnsi="標楷體"/>
                <w:b/>
                <w:color w:val="660066"/>
              </w:rPr>
            </w:pPr>
            <w:r>
              <w:rPr>
                <w:rFonts w:ascii="標楷體" w:eastAsia="標楷體" w:hAnsi="標楷體" w:hint="eastAsia"/>
                <w:b/>
                <w:color w:val="660066"/>
              </w:rPr>
              <w:t>「第七屆-家庭醫學主管領導能力培訓」研討會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6E8D" w:rsidRPr="003D3252" w:rsidRDefault="00086E8D" w:rsidP="001A04BC">
            <w:pPr>
              <w:jc w:val="center"/>
              <w:rPr>
                <w:b/>
                <w:color w:val="660066"/>
                <w:sz w:val="20"/>
              </w:rPr>
            </w:pPr>
            <w:r w:rsidRPr="00DD5498">
              <w:rPr>
                <w:rFonts w:eastAsia="標楷體" w:hint="eastAsia"/>
                <w:b/>
                <w:color w:val="FF0000"/>
              </w:rPr>
              <w:t>6/23</w:t>
            </w:r>
            <w:r w:rsidRPr="00D8383B">
              <w:rPr>
                <w:rFonts w:eastAsia="標楷體"/>
                <w:b/>
                <w:color w:val="660066"/>
              </w:rPr>
              <w:t>(</w:t>
            </w:r>
            <w:r>
              <w:rPr>
                <w:rFonts w:eastAsia="標楷體" w:hint="eastAsia"/>
                <w:b/>
                <w:color w:val="660066"/>
              </w:rPr>
              <w:t>日</w:t>
            </w:r>
            <w:r w:rsidRPr="00D8383B">
              <w:rPr>
                <w:rFonts w:eastAsia="標楷體"/>
                <w:b/>
                <w:color w:val="660066"/>
              </w:rPr>
              <w:t>)</w:t>
            </w:r>
          </w:p>
        </w:tc>
        <w:tc>
          <w:tcPr>
            <w:tcW w:w="5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86E8D" w:rsidRPr="00086E8D" w:rsidRDefault="00086E8D" w:rsidP="001A04BC">
            <w:pPr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660066"/>
                <w:kern w:val="0"/>
              </w:rPr>
              <w:t xml:space="preserve">(待定) </w:t>
            </w:r>
          </w:p>
        </w:tc>
      </w:tr>
    </w:tbl>
    <w:p w:rsidR="00B7295E" w:rsidRPr="00ED07D4" w:rsidRDefault="00CF3A0C" w:rsidP="005B44D8">
      <w:pPr>
        <w:spacing w:beforeLines="50" w:before="180" w:line="4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="002E7889" w:rsidRPr="00ED07D4">
        <w:rPr>
          <w:rFonts w:eastAsia="標楷體" w:hint="eastAsia"/>
          <w:sz w:val="28"/>
          <w:szCs w:val="28"/>
        </w:rPr>
        <w:t>討論提案</w:t>
      </w:r>
    </w:p>
    <w:p w:rsidR="00B7295E" w:rsidRPr="00ED07D4" w:rsidRDefault="00B7295E" w:rsidP="002A786C">
      <w:pPr>
        <w:spacing w:beforeLines="50" w:before="180" w:line="460" w:lineRule="exact"/>
        <w:rPr>
          <w:rFonts w:eastAsia="標楷體"/>
          <w:sz w:val="28"/>
          <w:szCs w:val="28"/>
        </w:rPr>
      </w:pPr>
      <w:r w:rsidRPr="00ED07D4">
        <w:rPr>
          <w:rFonts w:eastAsia="標楷體" w:hint="eastAsia"/>
          <w:sz w:val="28"/>
          <w:szCs w:val="28"/>
        </w:rPr>
        <w:t>提案</w:t>
      </w:r>
      <w:r w:rsidR="0092074F" w:rsidRPr="00ED07D4">
        <w:rPr>
          <w:rFonts w:eastAsia="標楷體" w:hint="eastAsia"/>
          <w:sz w:val="28"/>
          <w:szCs w:val="28"/>
        </w:rPr>
        <w:t>一</w:t>
      </w:r>
      <w:r w:rsidRPr="00ED07D4">
        <w:rPr>
          <w:rFonts w:eastAsia="標楷體" w:hint="eastAsia"/>
          <w:sz w:val="28"/>
          <w:szCs w:val="28"/>
        </w:rPr>
        <w:t>：</w:t>
      </w:r>
    </w:p>
    <w:p w:rsidR="00CA38AF" w:rsidRPr="00ED07D4" w:rsidRDefault="00B7295E" w:rsidP="002A786C">
      <w:pPr>
        <w:spacing w:beforeLines="50" w:before="180" w:line="460" w:lineRule="exact"/>
        <w:rPr>
          <w:rFonts w:eastAsia="標楷體"/>
          <w:sz w:val="28"/>
          <w:szCs w:val="28"/>
        </w:rPr>
      </w:pPr>
      <w:r w:rsidRPr="00ED07D4">
        <w:rPr>
          <w:rFonts w:eastAsia="標楷體" w:hint="eastAsia"/>
          <w:sz w:val="28"/>
          <w:szCs w:val="28"/>
        </w:rPr>
        <w:t>主</w:t>
      </w:r>
      <w:r w:rsidR="00C926F1" w:rsidRPr="00ED07D4">
        <w:rPr>
          <w:rFonts w:eastAsia="標楷體" w:hint="eastAsia"/>
          <w:sz w:val="28"/>
          <w:szCs w:val="28"/>
        </w:rPr>
        <w:t xml:space="preserve">  </w:t>
      </w:r>
      <w:r w:rsidR="005F38F7">
        <w:rPr>
          <w:rFonts w:eastAsia="標楷體" w:hint="eastAsia"/>
          <w:sz w:val="28"/>
          <w:szCs w:val="28"/>
        </w:rPr>
        <w:t xml:space="preserve"> </w:t>
      </w:r>
      <w:r w:rsidRPr="00ED07D4">
        <w:rPr>
          <w:rFonts w:eastAsia="標楷體" w:hint="eastAsia"/>
          <w:sz w:val="28"/>
          <w:szCs w:val="28"/>
        </w:rPr>
        <w:t>旨：</w:t>
      </w:r>
      <w:r w:rsidR="003160FB" w:rsidRPr="00ED07D4">
        <w:rPr>
          <w:rFonts w:eastAsia="標楷體" w:hint="eastAsia"/>
          <w:sz w:val="28"/>
          <w:szCs w:val="28"/>
        </w:rPr>
        <w:t>會籍地址變更</w:t>
      </w:r>
    </w:p>
    <w:p w:rsidR="006A0545" w:rsidRDefault="00B7295E" w:rsidP="003160FB">
      <w:pPr>
        <w:spacing w:beforeLines="50" w:before="180" w:line="460" w:lineRule="exact"/>
        <w:rPr>
          <w:rFonts w:eastAsia="標楷體"/>
          <w:sz w:val="28"/>
          <w:szCs w:val="28"/>
        </w:rPr>
      </w:pPr>
      <w:r w:rsidRPr="00ED07D4">
        <w:rPr>
          <w:rFonts w:eastAsia="標楷體" w:hint="eastAsia"/>
          <w:sz w:val="28"/>
          <w:szCs w:val="28"/>
        </w:rPr>
        <w:t>說</w:t>
      </w:r>
      <w:r w:rsidR="00C926F1" w:rsidRPr="00ED07D4">
        <w:rPr>
          <w:rFonts w:eastAsia="標楷體" w:hint="eastAsia"/>
          <w:sz w:val="28"/>
          <w:szCs w:val="28"/>
        </w:rPr>
        <w:t xml:space="preserve">   </w:t>
      </w:r>
      <w:r w:rsidRPr="00ED07D4">
        <w:rPr>
          <w:rFonts w:eastAsia="標楷體" w:hint="eastAsia"/>
          <w:sz w:val="28"/>
          <w:szCs w:val="28"/>
        </w:rPr>
        <w:t>明：</w:t>
      </w:r>
      <w:r w:rsidR="00960456">
        <w:rPr>
          <w:rFonts w:eastAsia="標楷體" w:hint="eastAsia"/>
          <w:sz w:val="28"/>
          <w:szCs w:val="28"/>
        </w:rPr>
        <w:t>原會籍地址</w:t>
      </w:r>
      <w:r w:rsidR="006A0545">
        <w:rPr>
          <w:rFonts w:eastAsia="標楷體" w:hint="eastAsia"/>
          <w:sz w:val="28"/>
          <w:szCs w:val="28"/>
        </w:rPr>
        <w:t>為</w:t>
      </w:r>
      <w:r w:rsidR="006A0545">
        <w:rPr>
          <w:rFonts w:eastAsia="標楷體" w:hint="eastAsia"/>
          <w:sz w:val="28"/>
          <w:szCs w:val="28"/>
        </w:rPr>
        <w:t xml:space="preserve"> </w:t>
      </w:r>
      <w:r w:rsidR="00960456">
        <w:rPr>
          <w:rFonts w:eastAsia="標楷體" w:hint="eastAsia"/>
          <w:sz w:val="28"/>
          <w:szCs w:val="28"/>
        </w:rPr>
        <w:t>台南市北區勝利路</w:t>
      </w:r>
      <w:r w:rsidR="00960456">
        <w:rPr>
          <w:rFonts w:eastAsia="標楷體" w:hint="eastAsia"/>
          <w:sz w:val="28"/>
          <w:szCs w:val="28"/>
        </w:rPr>
        <w:t>138</w:t>
      </w:r>
      <w:r w:rsidR="00960456">
        <w:rPr>
          <w:rFonts w:eastAsia="標楷體" w:hint="eastAsia"/>
          <w:sz w:val="28"/>
          <w:szCs w:val="28"/>
        </w:rPr>
        <w:t>號</w:t>
      </w:r>
      <w:r w:rsidR="00E806A9">
        <w:rPr>
          <w:rFonts w:eastAsia="標楷體" w:hint="eastAsia"/>
          <w:sz w:val="28"/>
          <w:szCs w:val="28"/>
        </w:rPr>
        <w:t>，</w:t>
      </w:r>
      <w:r w:rsidR="006A0545">
        <w:rPr>
          <w:rFonts w:eastAsia="標楷體"/>
          <w:sz w:val="28"/>
          <w:szCs w:val="28"/>
        </w:rPr>
        <w:br/>
      </w:r>
      <w:r w:rsidR="006A0545">
        <w:rPr>
          <w:rFonts w:eastAsia="標楷體" w:hint="eastAsia"/>
          <w:sz w:val="28"/>
          <w:szCs w:val="28"/>
        </w:rPr>
        <w:t xml:space="preserve">         </w:t>
      </w:r>
      <w:r w:rsidR="006A0545">
        <w:rPr>
          <w:rFonts w:eastAsia="標楷體" w:hint="eastAsia"/>
          <w:sz w:val="28"/>
          <w:szCs w:val="28"/>
        </w:rPr>
        <w:t>變更至</w:t>
      </w:r>
      <w:r w:rsidR="006A0545">
        <w:rPr>
          <w:rFonts w:eastAsia="標楷體" w:hint="eastAsia"/>
          <w:sz w:val="28"/>
          <w:szCs w:val="28"/>
        </w:rPr>
        <w:t xml:space="preserve"> </w:t>
      </w:r>
      <w:r w:rsidR="006A0545">
        <w:rPr>
          <w:rFonts w:eastAsia="標楷體"/>
          <w:sz w:val="28"/>
          <w:szCs w:val="28"/>
        </w:rPr>
        <w:t xml:space="preserve">      </w:t>
      </w:r>
      <w:r w:rsidR="006A0545">
        <w:rPr>
          <w:rFonts w:eastAsia="標楷體" w:hint="eastAsia"/>
          <w:sz w:val="28"/>
          <w:szCs w:val="28"/>
        </w:rPr>
        <w:t>台北市中正區常德街</w:t>
      </w:r>
      <w:r w:rsidR="006A0545">
        <w:rPr>
          <w:rFonts w:eastAsia="標楷體" w:hint="eastAsia"/>
          <w:sz w:val="28"/>
          <w:szCs w:val="28"/>
        </w:rPr>
        <w:t>1</w:t>
      </w:r>
      <w:r w:rsidR="00BD6FDB">
        <w:rPr>
          <w:rFonts w:eastAsia="標楷體" w:hint="eastAsia"/>
          <w:sz w:val="28"/>
          <w:szCs w:val="28"/>
        </w:rPr>
        <w:t>號景福館</w:t>
      </w:r>
      <w:r w:rsidR="00F83354">
        <w:rPr>
          <w:rFonts w:eastAsia="標楷體" w:hint="eastAsia"/>
          <w:sz w:val="28"/>
          <w:szCs w:val="28"/>
        </w:rPr>
        <w:t>辦公室</w:t>
      </w:r>
      <w:r w:rsidR="005D5DB3">
        <w:rPr>
          <w:rFonts w:eastAsia="標楷體" w:hint="eastAsia"/>
          <w:sz w:val="28"/>
          <w:szCs w:val="28"/>
        </w:rPr>
        <w:t>。</w:t>
      </w:r>
    </w:p>
    <w:p w:rsidR="00960456" w:rsidRDefault="006A0545" w:rsidP="003160FB">
      <w:pPr>
        <w:spacing w:beforeLines="50" w:before="180" w:line="4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擬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辦：經本次理監事會議通過後，向內政部聲請辦理變更。</w:t>
      </w:r>
    </w:p>
    <w:p w:rsidR="00BD6FDB" w:rsidRDefault="006E2C88" w:rsidP="003160FB">
      <w:pPr>
        <w:spacing w:beforeLines="50" w:before="180" w:line="460" w:lineRule="exact"/>
        <w:rPr>
          <w:rFonts w:eastAsia="標楷體"/>
          <w:color w:val="FF0000"/>
          <w:sz w:val="28"/>
          <w:szCs w:val="28"/>
        </w:rPr>
      </w:pPr>
      <w:r w:rsidRPr="006E2C88">
        <w:rPr>
          <w:rFonts w:eastAsia="標楷體" w:hint="eastAsia"/>
          <w:color w:val="FF0000"/>
          <w:sz w:val="28"/>
          <w:szCs w:val="28"/>
        </w:rPr>
        <w:t>決</w:t>
      </w:r>
      <w:r w:rsidRPr="006E2C88">
        <w:rPr>
          <w:rFonts w:eastAsia="標楷體" w:hint="eastAsia"/>
          <w:color w:val="FF0000"/>
          <w:sz w:val="28"/>
          <w:szCs w:val="28"/>
        </w:rPr>
        <w:t xml:space="preserve">   </w:t>
      </w:r>
      <w:r w:rsidRPr="006E2C88">
        <w:rPr>
          <w:rFonts w:eastAsia="標楷體" w:hint="eastAsia"/>
          <w:color w:val="FF0000"/>
          <w:sz w:val="28"/>
          <w:szCs w:val="28"/>
        </w:rPr>
        <w:t>議：</w:t>
      </w:r>
      <w:r w:rsidR="00BD6FDB">
        <w:rPr>
          <w:rFonts w:eastAsia="標楷體" w:hint="eastAsia"/>
          <w:color w:val="FF0000"/>
          <w:sz w:val="28"/>
          <w:szCs w:val="28"/>
        </w:rPr>
        <w:t>全票</w:t>
      </w:r>
      <w:r w:rsidRPr="006E2C88">
        <w:rPr>
          <w:rFonts w:eastAsia="標楷體" w:hint="eastAsia"/>
          <w:color w:val="FF0000"/>
          <w:sz w:val="28"/>
          <w:szCs w:val="28"/>
        </w:rPr>
        <w:t>通過</w:t>
      </w:r>
      <w:r>
        <w:rPr>
          <w:rFonts w:eastAsia="標楷體" w:hint="eastAsia"/>
          <w:color w:val="FF0000"/>
          <w:sz w:val="28"/>
          <w:szCs w:val="28"/>
        </w:rPr>
        <w:t>。</w:t>
      </w:r>
    </w:p>
    <w:p w:rsidR="00530858" w:rsidRPr="00ED07D4" w:rsidRDefault="00B7295E" w:rsidP="003160FB">
      <w:pPr>
        <w:spacing w:beforeLines="50" w:before="180" w:line="460" w:lineRule="exact"/>
        <w:rPr>
          <w:rFonts w:ascii="標楷體" w:eastAsia="標楷體" w:hAnsi="標楷體" w:cs="標楷體"/>
          <w:sz w:val="28"/>
          <w:szCs w:val="28"/>
        </w:rPr>
      </w:pPr>
      <w:r w:rsidRPr="00ED07D4">
        <w:rPr>
          <w:rFonts w:eastAsia="標楷體" w:hint="eastAsia"/>
          <w:sz w:val="28"/>
          <w:szCs w:val="28"/>
        </w:rPr>
        <w:t>提案</w:t>
      </w:r>
      <w:r w:rsidR="00664C96" w:rsidRPr="00ED07D4">
        <w:rPr>
          <w:rFonts w:eastAsia="標楷體" w:hint="eastAsia"/>
          <w:sz w:val="28"/>
          <w:szCs w:val="28"/>
        </w:rPr>
        <w:t>二</w:t>
      </w:r>
      <w:r w:rsidRPr="00ED07D4">
        <w:rPr>
          <w:rFonts w:eastAsia="標楷體" w:hint="eastAsia"/>
          <w:sz w:val="28"/>
          <w:szCs w:val="28"/>
        </w:rPr>
        <w:t>：</w:t>
      </w:r>
      <w:r w:rsidR="00530858" w:rsidRPr="00ED07D4">
        <w:rPr>
          <w:rFonts w:eastAsia="標楷體"/>
          <w:sz w:val="28"/>
          <w:szCs w:val="28"/>
        </w:rPr>
        <w:t xml:space="preserve"> </w:t>
      </w:r>
    </w:p>
    <w:p w:rsidR="00ED07D4" w:rsidRPr="00A12C19" w:rsidRDefault="00530858" w:rsidP="00530858">
      <w:pPr>
        <w:widowControl/>
        <w:shd w:val="clear" w:color="auto" w:fill="FFFFFF"/>
        <w:rPr>
          <w:rFonts w:eastAsia="標楷體"/>
          <w:sz w:val="28"/>
          <w:szCs w:val="28"/>
        </w:rPr>
      </w:pPr>
      <w:r w:rsidRPr="00ED07D4">
        <w:rPr>
          <w:rFonts w:eastAsia="標楷體"/>
          <w:kern w:val="0"/>
          <w:sz w:val="28"/>
          <w:szCs w:val="28"/>
        </w:rPr>
        <w:t>主</w:t>
      </w:r>
      <w:r w:rsidRPr="00ED07D4">
        <w:rPr>
          <w:rFonts w:eastAsia="標楷體" w:hint="eastAsia"/>
          <w:kern w:val="0"/>
          <w:sz w:val="28"/>
          <w:szCs w:val="28"/>
        </w:rPr>
        <w:t xml:space="preserve">   </w:t>
      </w:r>
      <w:r w:rsidRPr="00ED07D4">
        <w:rPr>
          <w:rFonts w:eastAsia="標楷體"/>
          <w:kern w:val="0"/>
          <w:sz w:val="28"/>
          <w:szCs w:val="28"/>
        </w:rPr>
        <w:t>旨：本會</w:t>
      </w:r>
      <w:r w:rsidRPr="00ED07D4">
        <w:rPr>
          <w:rFonts w:eastAsia="標楷體"/>
          <w:sz w:val="28"/>
          <w:szCs w:val="28"/>
        </w:rPr>
        <w:t>10</w:t>
      </w:r>
      <w:r w:rsidRPr="00ED07D4">
        <w:rPr>
          <w:rFonts w:eastAsia="標楷體" w:hint="eastAsia"/>
          <w:sz w:val="28"/>
          <w:szCs w:val="28"/>
        </w:rPr>
        <w:t>8</w:t>
      </w:r>
      <w:r w:rsidR="003160FB" w:rsidRPr="00ED07D4">
        <w:rPr>
          <w:rFonts w:eastAsia="標楷體"/>
          <w:sz w:val="28"/>
          <w:szCs w:val="28"/>
        </w:rPr>
        <w:t>年</w:t>
      </w:r>
      <w:r w:rsidR="003160FB" w:rsidRPr="00ED07D4">
        <w:rPr>
          <w:rFonts w:eastAsia="標楷體" w:hint="eastAsia"/>
          <w:sz w:val="28"/>
          <w:szCs w:val="28"/>
        </w:rPr>
        <w:t>院士提名</w:t>
      </w:r>
      <w:r w:rsidR="004D7B0F" w:rsidRPr="00ED07D4">
        <w:rPr>
          <w:rFonts w:eastAsia="標楷體" w:hint="eastAsia"/>
          <w:sz w:val="28"/>
          <w:szCs w:val="28"/>
        </w:rPr>
        <w:t>名單，提請討論</w:t>
      </w:r>
      <w:r w:rsidRPr="00ED07D4">
        <w:rPr>
          <w:rFonts w:eastAsia="標楷體"/>
          <w:kern w:val="0"/>
          <w:sz w:val="28"/>
          <w:szCs w:val="28"/>
        </w:rPr>
        <w:t>。</w:t>
      </w:r>
    </w:p>
    <w:p w:rsidR="00A62DDE" w:rsidRDefault="00530858" w:rsidP="00A62DDE">
      <w:pPr>
        <w:widowControl/>
        <w:shd w:val="clear" w:color="auto" w:fill="FFFFFF"/>
        <w:rPr>
          <w:rFonts w:ascii="標楷體" w:eastAsia="標楷體" w:hAnsi="標楷體" w:cs="微軟正黑體"/>
          <w:kern w:val="0"/>
          <w:sz w:val="28"/>
          <w:szCs w:val="28"/>
        </w:rPr>
      </w:pPr>
      <w:r w:rsidRPr="00ED07D4">
        <w:rPr>
          <w:rFonts w:eastAsia="標楷體"/>
          <w:kern w:val="0"/>
          <w:sz w:val="28"/>
          <w:szCs w:val="28"/>
        </w:rPr>
        <w:t>說</w:t>
      </w:r>
      <w:r w:rsidRPr="00ED07D4">
        <w:rPr>
          <w:rFonts w:eastAsia="標楷體" w:hint="eastAsia"/>
          <w:kern w:val="0"/>
          <w:sz w:val="28"/>
          <w:szCs w:val="28"/>
        </w:rPr>
        <w:t xml:space="preserve">   </w:t>
      </w:r>
      <w:r w:rsidRPr="00ED07D4">
        <w:rPr>
          <w:rFonts w:eastAsia="標楷體"/>
          <w:kern w:val="0"/>
          <w:sz w:val="28"/>
          <w:szCs w:val="28"/>
        </w:rPr>
        <w:t>明：</w:t>
      </w:r>
      <w:r w:rsidR="00ED07D4" w:rsidRPr="00ED07D4">
        <w:rPr>
          <w:rFonts w:ascii="標楷體" w:eastAsia="標楷體" w:hAnsi="標楷體" w:cs="微軟正黑體" w:hint="eastAsia"/>
          <w:kern w:val="0"/>
          <w:sz w:val="28"/>
          <w:szCs w:val="28"/>
        </w:rPr>
        <w:t>目前本會會員具傑出表現或特殊貢獻</w:t>
      </w:r>
      <w:r w:rsidR="00ED07D4" w:rsidRPr="00ED07D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ED07D4" w:rsidRPr="00ED07D4">
        <w:rPr>
          <w:rFonts w:ascii="標楷體" w:eastAsia="標楷體" w:hAnsi="標楷體" w:cs="微軟正黑體" w:hint="eastAsia"/>
          <w:kern w:val="0"/>
          <w:sz w:val="28"/>
          <w:szCs w:val="28"/>
        </w:rPr>
        <w:t>且未獲院士提名者</w:t>
      </w:r>
    </w:p>
    <w:p w:rsidR="00A62DDE" w:rsidRDefault="00ED07D4" w:rsidP="00A62DDE">
      <w:pPr>
        <w:widowControl/>
        <w:shd w:val="clear" w:color="auto" w:fill="FFFFFF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>擬   辦：</w:t>
      </w:r>
      <w:r w:rsidRPr="00ED07D4">
        <w:rPr>
          <w:rFonts w:ascii="標楷體" w:eastAsia="標楷體" w:hAnsi="標楷體" w:cs="微軟正黑體" w:hint="eastAsia"/>
          <w:kern w:val="0"/>
          <w:sz w:val="28"/>
          <w:szCs w:val="28"/>
        </w:rPr>
        <w:t>由秘書處辦理提名徵詢作業</w:t>
      </w:r>
      <w:r w:rsidRPr="00ED07D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Pr="00ED07D4">
        <w:rPr>
          <w:rFonts w:ascii="標楷體" w:eastAsia="標楷體" w:hAnsi="標楷體" w:cs="微軟正黑體" w:hint="eastAsia"/>
          <w:kern w:val="0"/>
          <w:sz w:val="28"/>
          <w:szCs w:val="28"/>
        </w:rPr>
        <w:t>經審查通過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後</w:t>
      </w:r>
      <w:r w:rsidRPr="00ED07D4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A62DDE">
        <w:rPr>
          <w:rFonts w:ascii="標楷體" w:eastAsia="標楷體" w:hAnsi="標楷體" w:cs="Malgun Gothic Semilight"/>
          <w:kern w:val="0"/>
          <w:sz w:val="28"/>
          <w:szCs w:val="28"/>
        </w:rPr>
        <w:br/>
      </w:r>
      <w:r w:rsidR="00A62DDE">
        <w:rPr>
          <w:rFonts w:ascii="標楷體" w:eastAsia="標楷體" w:hAnsi="標楷體" w:cs="Malgun Gothic Semilight" w:hint="eastAsia"/>
          <w:kern w:val="0"/>
          <w:sz w:val="28"/>
          <w:szCs w:val="28"/>
        </w:rPr>
        <w:t xml:space="preserve">         </w:t>
      </w:r>
      <w:r w:rsidRPr="00ED07D4">
        <w:rPr>
          <w:rFonts w:ascii="標楷體" w:eastAsia="標楷體" w:hAnsi="標楷體" w:cs="微軟正黑體" w:hint="eastAsia"/>
          <w:kern w:val="0"/>
          <w:sz w:val="28"/>
          <w:szCs w:val="28"/>
        </w:rPr>
        <w:t>於</w:t>
      </w:r>
      <w:r w:rsidRPr="00ED07D4">
        <w:rPr>
          <w:rFonts w:ascii="標楷體" w:eastAsia="標楷體" w:hAnsi="標楷體"/>
          <w:kern w:val="0"/>
          <w:sz w:val="28"/>
          <w:szCs w:val="28"/>
        </w:rPr>
        <w:t>10</w:t>
      </w:r>
      <w:r w:rsidR="00D762C4">
        <w:rPr>
          <w:rFonts w:ascii="標楷體" w:eastAsia="標楷體" w:hAnsi="標楷體"/>
          <w:kern w:val="0"/>
          <w:sz w:val="28"/>
          <w:szCs w:val="28"/>
        </w:rPr>
        <w:t>8</w:t>
      </w:r>
      <w:r w:rsidRPr="00ED07D4">
        <w:rPr>
          <w:rFonts w:ascii="標楷體" w:eastAsia="標楷體" w:hAnsi="標楷體" w:cs="微軟正黑體" w:hint="eastAsia"/>
          <w:kern w:val="0"/>
          <w:sz w:val="28"/>
          <w:szCs w:val="28"/>
        </w:rPr>
        <w:t>年會員大會頒授</w:t>
      </w:r>
      <w:r w:rsidRPr="00ED07D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A62DDE" w:rsidRPr="00A62DDE" w:rsidRDefault="00A62DDE" w:rsidP="00A62DDE">
      <w:pPr>
        <w:widowControl/>
        <w:shd w:val="clear" w:color="auto" w:fill="FFFFFF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院士提名：</w:t>
      </w:r>
      <w:r w:rsidRPr="00A62DDE">
        <w:rPr>
          <w:rFonts w:ascii="標楷體" w:eastAsia="標楷體" w:hAnsi="標楷體" w:cs="DFKaiShu-SB-Estd-BF" w:hint="eastAsia"/>
          <w:kern w:val="0"/>
          <w:sz w:val="28"/>
          <w:szCs w:val="28"/>
        </w:rPr>
        <w:t>王維典醫師、洪壽宏醫師、賴志冠醫師</w:t>
      </w:r>
      <w:r w:rsidR="000D30E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</w:p>
    <w:p w:rsidR="00A62DDE" w:rsidRPr="00A62DDE" w:rsidRDefault="00A62DDE" w:rsidP="00A62DDE">
      <w:pPr>
        <w:widowControl/>
        <w:shd w:val="clear" w:color="auto" w:fill="FFFFFF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</w:t>
      </w:r>
      <w:r w:rsidRPr="00A62DDE">
        <w:rPr>
          <w:rFonts w:ascii="標楷體" w:eastAsia="標楷體" w:hAnsi="標楷體" w:cs="DFKaiShu-SB-Estd-BF" w:hint="eastAsia"/>
          <w:kern w:val="0"/>
          <w:sz w:val="28"/>
          <w:szCs w:val="28"/>
        </w:rPr>
        <w:t>黃建勳醫師、張皓翔醫師、賴秀昀醫師</w:t>
      </w:r>
      <w:r w:rsidR="000D30E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</w:p>
    <w:p w:rsidR="00A62DDE" w:rsidRPr="00A62DDE" w:rsidRDefault="00A62DDE" w:rsidP="00A62DDE">
      <w:pPr>
        <w:widowControl/>
        <w:shd w:val="clear" w:color="auto" w:fill="FFFFFF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A62DDE">
        <w:rPr>
          <w:rFonts w:ascii="標楷體" w:eastAsia="標楷體" w:hAnsi="標楷體" w:cs="DFKaiShu-SB-Estd-BF" w:hint="eastAsia"/>
          <w:kern w:val="0"/>
          <w:sz w:val="28"/>
          <w:szCs w:val="28"/>
        </w:rPr>
        <w:t>蔡詩力醫師、蘇千田醫師、郭建宏醫師</w:t>
      </w:r>
      <w:r w:rsidR="000D30E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</w:p>
    <w:p w:rsidR="00ED07D4" w:rsidRDefault="004202D6" w:rsidP="00A62DDE">
      <w:pPr>
        <w:widowControl/>
        <w:shd w:val="clear" w:color="auto" w:fill="FFFFFF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A62DD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 w:rsidR="00A62DDE" w:rsidRPr="00A62DDE">
        <w:rPr>
          <w:rFonts w:ascii="標楷體" w:eastAsia="標楷體" w:hAnsi="標楷體" w:cs="DFKaiShu-SB-Estd-BF" w:hint="eastAsia"/>
          <w:kern w:val="0"/>
          <w:sz w:val="28"/>
          <w:szCs w:val="28"/>
        </w:rPr>
        <w:t>廖妙淯醫師、唐憶淨醫師、江建勰醫師</w:t>
      </w:r>
      <w:r w:rsidR="000D30E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0D30E9" w:rsidRPr="000D30E9" w:rsidRDefault="000D30E9" w:rsidP="00A62DDE">
      <w:pPr>
        <w:widowControl/>
        <w:shd w:val="clear" w:color="auto" w:fill="FFFFFF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0D30E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決    議：</w:t>
      </w:r>
      <w:r w:rsidR="00881F2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全票</w:t>
      </w:r>
      <w:r w:rsidRPr="000D30E9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通過。</w:t>
      </w:r>
    </w:p>
    <w:p w:rsidR="000C211E" w:rsidRDefault="003160FB" w:rsidP="006C1715">
      <w:pPr>
        <w:widowControl/>
        <w:shd w:val="clear" w:color="auto" w:fill="FFFFFF"/>
        <w:rPr>
          <w:rFonts w:eastAsia="標楷體"/>
          <w:sz w:val="28"/>
          <w:szCs w:val="28"/>
        </w:rPr>
      </w:pPr>
      <w:r w:rsidRPr="00ED07D4">
        <w:rPr>
          <w:rFonts w:eastAsia="標楷體" w:hint="eastAsia"/>
          <w:sz w:val="28"/>
          <w:szCs w:val="28"/>
        </w:rPr>
        <w:t>提案三：</w:t>
      </w:r>
      <w:r w:rsidR="00CE5B66">
        <w:rPr>
          <w:rFonts w:eastAsia="標楷體" w:hint="eastAsia"/>
          <w:sz w:val="28"/>
          <w:szCs w:val="28"/>
        </w:rPr>
        <w:t>「優秀青年學者論文獎」選拔</w:t>
      </w:r>
    </w:p>
    <w:p w:rsidR="00AE73B3" w:rsidRDefault="00CE5B66" w:rsidP="006C1715">
      <w:pPr>
        <w:widowControl/>
        <w:shd w:val="clear" w:color="auto" w:fill="FFFFFF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sz w:val="28"/>
          <w:szCs w:val="28"/>
        </w:rPr>
        <w:t>說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明：</w:t>
      </w:r>
      <w:r w:rsidRPr="00AE73B3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本學會會員且取得台灣家庭醫學專科醫師資格七年內，</w:t>
      </w:r>
      <w:r w:rsidR="00AE73B3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br/>
      </w:r>
      <w:r w:rsidR="00AE73B3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    </w:t>
      </w:r>
      <w:r w:rsidRPr="00AE73B3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並積極從事家庭醫學學術研究，且已繳納本學會常年會費</w:t>
      </w:r>
      <w:r w:rsidR="00AE73B3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br/>
      </w:r>
      <w:r w:rsidR="00AE73B3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    </w:t>
      </w:r>
      <w:r w:rsidRPr="00AE73B3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及各項經費者，均可提出過去五年內已發表或已經接受</w:t>
      </w:r>
      <w:r w:rsidR="00AE73B3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br/>
      </w:r>
      <w:r w:rsidR="00AE73B3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    </w:t>
      </w:r>
      <w:r w:rsidRPr="00AE73B3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發表之論文申請本獎，但以第一作者為限。所提出之論文</w:t>
      </w:r>
    </w:p>
    <w:p w:rsidR="00AE71A4" w:rsidRDefault="00AE73B3" w:rsidP="00AE71A4">
      <w:pPr>
        <w:widowControl/>
        <w:shd w:val="clear" w:color="auto" w:fill="FFFFFF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CE5B66" w:rsidRPr="00AE73B3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限在國內所作研究，並在有同儕審查制度之學術性雜誌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    </w:t>
      </w:r>
      <w:r w:rsidR="00CE5B66" w:rsidRPr="00AE73B3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發表，且未曾獲其他任何獎金。</w:t>
      </w:r>
    </w:p>
    <w:p w:rsidR="00E468A8" w:rsidRDefault="00AF1674" w:rsidP="00AE71A4">
      <w:pPr>
        <w:widowControl/>
        <w:shd w:val="clear" w:color="auto" w:fill="FFFFFF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報</w:t>
      </w:r>
      <w:r w:rsidR="00E468A8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名：李怡萱醫師。</w:t>
      </w:r>
    </w:p>
    <w:p w:rsidR="000D30E9" w:rsidRDefault="000D30E9" w:rsidP="00AE71A4">
      <w:pPr>
        <w:widowControl/>
        <w:shd w:val="clear" w:color="auto" w:fill="FFFFFF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0D30E9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>決  議：</w:t>
      </w:r>
      <w:r w:rsidR="00881F28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>全票</w:t>
      </w:r>
      <w:r w:rsidRPr="000D30E9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FFFFF"/>
        </w:rPr>
        <w:t>通過。</w:t>
      </w:r>
    </w:p>
    <w:p w:rsidR="00233241" w:rsidRPr="00AE73B3" w:rsidRDefault="002A4CD6" w:rsidP="002A786C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AE73B3">
        <w:rPr>
          <w:rFonts w:ascii="標楷體" w:eastAsia="標楷體" w:hAnsi="標楷體" w:hint="eastAsia"/>
          <w:sz w:val="28"/>
          <w:szCs w:val="28"/>
        </w:rPr>
        <w:t>四、</w:t>
      </w:r>
      <w:r w:rsidR="00233241" w:rsidRPr="00AE73B3">
        <w:rPr>
          <w:rFonts w:ascii="標楷體" w:eastAsia="標楷體" w:hAnsi="標楷體"/>
          <w:sz w:val="28"/>
          <w:szCs w:val="28"/>
        </w:rPr>
        <w:t>臨時動議</w:t>
      </w:r>
    </w:p>
    <w:p w:rsidR="00536520" w:rsidRDefault="002A4CD6" w:rsidP="002A786C">
      <w:pPr>
        <w:spacing w:beforeLines="50" w:before="180" w:line="460" w:lineRule="exact"/>
        <w:rPr>
          <w:rFonts w:eastAsia="標楷體" w:hAnsi="標楷體"/>
          <w:sz w:val="28"/>
          <w:szCs w:val="28"/>
        </w:rPr>
      </w:pPr>
      <w:r w:rsidRPr="00ED07D4">
        <w:rPr>
          <w:rFonts w:eastAsia="標楷體" w:hAnsi="標楷體" w:hint="eastAsia"/>
          <w:sz w:val="28"/>
          <w:szCs w:val="28"/>
        </w:rPr>
        <w:t>五</w:t>
      </w:r>
      <w:r w:rsidR="00521953" w:rsidRPr="00ED07D4">
        <w:rPr>
          <w:rFonts w:eastAsia="標楷體" w:hAnsi="標楷體"/>
          <w:sz w:val="28"/>
          <w:szCs w:val="28"/>
        </w:rPr>
        <w:t>、</w:t>
      </w:r>
      <w:r w:rsidR="00233241" w:rsidRPr="00ED07D4">
        <w:rPr>
          <w:rFonts w:eastAsia="標楷體" w:hAnsi="標楷體"/>
          <w:sz w:val="28"/>
          <w:szCs w:val="28"/>
        </w:rPr>
        <w:t>散會</w:t>
      </w:r>
    </w:p>
    <w:p w:rsidR="000D30E9" w:rsidRPr="000D30E9" w:rsidRDefault="000D30E9" w:rsidP="002A786C">
      <w:pPr>
        <w:spacing w:beforeLines="50" w:before="180" w:line="460" w:lineRule="exact"/>
        <w:rPr>
          <w:rFonts w:eastAsia="標楷體" w:hAnsi="標楷體"/>
          <w:color w:val="FF0000"/>
          <w:sz w:val="28"/>
          <w:szCs w:val="28"/>
        </w:rPr>
      </w:pPr>
      <w:r w:rsidRPr="000D30E9">
        <w:rPr>
          <w:rFonts w:eastAsia="標楷體" w:hAnsi="標楷體" w:hint="eastAsia"/>
          <w:color w:val="FF0000"/>
          <w:sz w:val="28"/>
          <w:szCs w:val="28"/>
        </w:rPr>
        <w:t>下次開會時間：</w:t>
      </w:r>
      <w:r w:rsidRPr="000D30E9">
        <w:rPr>
          <w:rFonts w:eastAsia="標楷體" w:hAnsi="標楷體" w:hint="eastAsia"/>
          <w:color w:val="FF0000"/>
          <w:sz w:val="28"/>
          <w:szCs w:val="28"/>
        </w:rPr>
        <w:t>108</w:t>
      </w:r>
      <w:r w:rsidRPr="000D30E9">
        <w:rPr>
          <w:rFonts w:eastAsia="標楷體" w:hAnsi="標楷體" w:hint="eastAsia"/>
          <w:color w:val="FF0000"/>
          <w:sz w:val="28"/>
          <w:szCs w:val="28"/>
        </w:rPr>
        <w:t>年</w:t>
      </w:r>
      <w:r w:rsidRPr="000D30E9">
        <w:rPr>
          <w:rFonts w:eastAsia="標楷體" w:hAnsi="標楷體" w:hint="eastAsia"/>
          <w:color w:val="FF0000"/>
          <w:sz w:val="28"/>
          <w:szCs w:val="28"/>
        </w:rPr>
        <w:t>7</w:t>
      </w:r>
      <w:r w:rsidRPr="000D30E9">
        <w:rPr>
          <w:rFonts w:eastAsia="標楷體" w:hAnsi="標楷體" w:hint="eastAsia"/>
          <w:color w:val="FF0000"/>
          <w:sz w:val="28"/>
          <w:szCs w:val="28"/>
        </w:rPr>
        <w:t>月</w:t>
      </w:r>
      <w:r w:rsidRPr="000D30E9">
        <w:rPr>
          <w:rFonts w:eastAsia="標楷體" w:hAnsi="標楷體" w:hint="eastAsia"/>
          <w:color w:val="FF0000"/>
          <w:sz w:val="28"/>
          <w:szCs w:val="28"/>
        </w:rPr>
        <w:t>21</w:t>
      </w:r>
      <w:r w:rsidRPr="000D30E9">
        <w:rPr>
          <w:rFonts w:eastAsia="標楷體" w:hAnsi="標楷體" w:hint="eastAsia"/>
          <w:color w:val="FF0000"/>
          <w:sz w:val="28"/>
          <w:szCs w:val="28"/>
        </w:rPr>
        <w:t>日</w:t>
      </w:r>
    </w:p>
    <w:sectPr w:rsidR="000D30E9" w:rsidRPr="000D30E9" w:rsidSect="00CC1AFC">
      <w:pgSz w:w="11907" w:h="16840" w:code="9"/>
      <w:pgMar w:top="851" w:right="1797" w:bottom="567" w:left="1797" w:header="851" w:footer="851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1F" w:rsidRDefault="005B3D1F" w:rsidP="00E7762A">
      <w:r>
        <w:separator/>
      </w:r>
    </w:p>
  </w:endnote>
  <w:endnote w:type="continuationSeparator" w:id="0">
    <w:p w:rsidR="005B3D1F" w:rsidRDefault="005B3D1F" w:rsidP="00E7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1F" w:rsidRDefault="005B3D1F" w:rsidP="00E7762A">
      <w:r>
        <w:separator/>
      </w:r>
    </w:p>
  </w:footnote>
  <w:footnote w:type="continuationSeparator" w:id="0">
    <w:p w:rsidR="005B3D1F" w:rsidRDefault="005B3D1F" w:rsidP="00E7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E1A"/>
    <w:multiLevelType w:val="hybridMultilevel"/>
    <w:tmpl w:val="218677E6"/>
    <w:lvl w:ilvl="0" w:tplc="C9B4856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1" w15:restartNumberingAfterBreak="0">
    <w:nsid w:val="195F15CC"/>
    <w:multiLevelType w:val="singleLevel"/>
    <w:tmpl w:val="231EAF2E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284" w:hanging="284"/>
      </w:pPr>
      <w:rPr>
        <w:rFonts w:ascii="標楷體" w:eastAsia="標楷體" w:hAnsi="標楷體" w:hint="eastAsia"/>
      </w:rPr>
    </w:lvl>
  </w:abstractNum>
  <w:abstractNum w:abstractNumId="2" w15:restartNumberingAfterBreak="0">
    <w:nsid w:val="1B1361ED"/>
    <w:multiLevelType w:val="singleLevel"/>
    <w:tmpl w:val="F3E08010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1B571D25"/>
    <w:multiLevelType w:val="singleLevel"/>
    <w:tmpl w:val="414C91F4"/>
    <w:lvl w:ilvl="0">
      <w:start w:val="1"/>
      <w:numFmt w:val="bullet"/>
      <w:lvlText w:val="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4" w15:restartNumberingAfterBreak="0">
    <w:nsid w:val="22E67BA9"/>
    <w:multiLevelType w:val="hybridMultilevel"/>
    <w:tmpl w:val="2C32FF46"/>
    <w:lvl w:ilvl="0" w:tplc="F26000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E04C6"/>
    <w:multiLevelType w:val="hybridMultilevel"/>
    <w:tmpl w:val="C5BC7A30"/>
    <w:lvl w:ilvl="0" w:tplc="47DE9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D1E2D7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84720D"/>
    <w:multiLevelType w:val="singleLevel"/>
    <w:tmpl w:val="5F0832BC"/>
    <w:lvl w:ilvl="0">
      <w:start w:val="1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7" w15:restartNumberingAfterBreak="0">
    <w:nsid w:val="3AFE72BC"/>
    <w:multiLevelType w:val="hybridMultilevel"/>
    <w:tmpl w:val="3188B090"/>
    <w:lvl w:ilvl="0" w:tplc="C1684A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67397E"/>
    <w:multiLevelType w:val="singleLevel"/>
    <w:tmpl w:val="F3E08010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9" w15:restartNumberingAfterBreak="0">
    <w:nsid w:val="44914302"/>
    <w:multiLevelType w:val="singleLevel"/>
    <w:tmpl w:val="F3E08010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 w15:restartNumberingAfterBreak="0">
    <w:nsid w:val="458B2E33"/>
    <w:multiLevelType w:val="singleLevel"/>
    <w:tmpl w:val="F3E08010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 w15:restartNumberingAfterBreak="0">
    <w:nsid w:val="67504500"/>
    <w:multiLevelType w:val="singleLevel"/>
    <w:tmpl w:val="C56E7FB2"/>
    <w:lvl w:ilvl="0">
      <w:start w:val="1"/>
      <w:numFmt w:val="decimalFullWidth"/>
      <w:lvlText w:val="(%1)"/>
      <w:lvlJc w:val="left"/>
      <w:pPr>
        <w:tabs>
          <w:tab w:val="num" w:pos="1024"/>
        </w:tabs>
        <w:ind w:left="1024" w:hanging="570"/>
      </w:pPr>
      <w:rPr>
        <w:rFonts w:hint="eastAsia"/>
      </w:rPr>
    </w:lvl>
  </w:abstractNum>
  <w:abstractNum w:abstractNumId="12" w15:restartNumberingAfterBreak="0">
    <w:nsid w:val="6A4F302A"/>
    <w:multiLevelType w:val="singleLevel"/>
    <w:tmpl w:val="414C91F4"/>
    <w:lvl w:ilvl="0">
      <w:start w:val="1"/>
      <w:numFmt w:val="bullet"/>
      <w:lvlText w:val="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3" w15:restartNumberingAfterBreak="0">
    <w:nsid w:val="6CFE1FDA"/>
    <w:multiLevelType w:val="singleLevel"/>
    <w:tmpl w:val="414C91F4"/>
    <w:lvl w:ilvl="0">
      <w:start w:val="1"/>
      <w:numFmt w:val="bullet"/>
      <w:lvlText w:val="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14" w15:restartNumberingAfterBreak="0">
    <w:nsid w:val="6D38487C"/>
    <w:multiLevelType w:val="hybridMultilevel"/>
    <w:tmpl w:val="DF7ADC12"/>
    <w:lvl w:ilvl="0" w:tplc="143C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08853C1"/>
    <w:multiLevelType w:val="hybridMultilevel"/>
    <w:tmpl w:val="FA46F918"/>
    <w:lvl w:ilvl="0" w:tplc="3C88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2E6F96"/>
    <w:multiLevelType w:val="hybridMultilevel"/>
    <w:tmpl w:val="78780E38"/>
    <w:lvl w:ilvl="0" w:tplc="94CC0238">
      <w:start w:val="1"/>
      <w:numFmt w:val="decimal"/>
      <w:lvlText w:val="%1.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8"/>
        </w:tabs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8"/>
        </w:tabs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8"/>
        </w:tabs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8"/>
        </w:tabs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8"/>
        </w:tabs>
        <w:ind w:left="5158" w:hanging="480"/>
      </w:pPr>
    </w:lvl>
  </w:abstractNum>
  <w:abstractNum w:abstractNumId="17" w15:restartNumberingAfterBreak="0">
    <w:nsid w:val="7B0A6F6A"/>
    <w:multiLevelType w:val="singleLevel"/>
    <w:tmpl w:val="00F03C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0"/>
  </w:num>
  <w:num w:numId="16">
    <w:abstractNumId w:val="15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AD"/>
    <w:rsid w:val="000051D2"/>
    <w:rsid w:val="00032C6E"/>
    <w:rsid w:val="000437E6"/>
    <w:rsid w:val="0004591B"/>
    <w:rsid w:val="00074779"/>
    <w:rsid w:val="00083F12"/>
    <w:rsid w:val="00086051"/>
    <w:rsid w:val="00086E8D"/>
    <w:rsid w:val="0009146A"/>
    <w:rsid w:val="000A6F57"/>
    <w:rsid w:val="000C211E"/>
    <w:rsid w:val="000D30E9"/>
    <w:rsid w:val="000D5885"/>
    <w:rsid w:val="000E7ABE"/>
    <w:rsid w:val="001107C1"/>
    <w:rsid w:val="001408CE"/>
    <w:rsid w:val="00145E2A"/>
    <w:rsid w:val="0018131F"/>
    <w:rsid w:val="001A3663"/>
    <w:rsid w:val="001B3511"/>
    <w:rsid w:val="001B36A6"/>
    <w:rsid w:val="001B604E"/>
    <w:rsid w:val="0021533F"/>
    <w:rsid w:val="00216E17"/>
    <w:rsid w:val="00221127"/>
    <w:rsid w:val="00233241"/>
    <w:rsid w:val="00241C09"/>
    <w:rsid w:val="00294829"/>
    <w:rsid w:val="002A4CD6"/>
    <w:rsid w:val="002A786C"/>
    <w:rsid w:val="002B2BA7"/>
    <w:rsid w:val="002B50D5"/>
    <w:rsid w:val="002C48D1"/>
    <w:rsid w:val="002D7C7C"/>
    <w:rsid w:val="002E7889"/>
    <w:rsid w:val="002F7174"/>
    <w:rsid w:val="00312F0B"/>
    <w:rsid w:val="003160FB"/>
    <w:rsid w:val="00335A89"/>
    <w:rsid w:val="00353F80"/>
    <w:rsid w:val="00357962"/>
    <w:rsid w:val="00365336"/>
    <w:rsid w:val="00366B9B"/>
    <w:rsid w:val="003A2850"/>
    <w:rsid w:val="003B2591"/>
    <w:rsid w:val="003B363C"/>
    <w:rsid w:val="003B57B9"/>
    <w:rsid w:val="003B75E8"/>
    <w:rsid w:val="003C16B5"/>
    <w:rsid w:val="003E4619"/>
    <w:rsid w:val="00411F9F"/>
    <w:rsid w:val="004202D6"/>
    <w:rsid w:val="00467E09"/>
    <w:rsid w:val="004A685F"/>
    <w:rsid w:val="004A6AE3"/>
    <w:rsid w:val="004C3E56"/>
    <w:rsid w:val="004D7B0F"/>
    <w:rsid w:val="004E4EB0"/>
    <w:rsid w:val="004E73CB"/>
    <w:rsid w:val="004F34BC"/>
    <w:rsid w:val="00521953"/>
    <w:rsid w:val="00530858"/>
    <w:rsid w:val="00532453"/>
    <w:rsid w:val="00535A8D"/>
    <w:rsid w:val="00536520"/>
    <w:rsid w:val="00573E65"/>
    <w:rsid w:val="005858C8"/>
    <w:rsid w:val="005941E8"/>
    <w:rsid w:val="0059686D"/>
    <w:rsid w:val="005A0CF8"/>
    <w:rsid w:val="005A570F"/>
    <w:rsid w:val="005B3D1F"/>
    <w:rsid w:val="005B44D8"/>
    <w:rsid w:val="005D5DB3"/>
    <w:rsid w:val="005E58E5"/>
    <w:rsid w:val="005F3056"/>
    <w:rsid w:val="005F38F7"/>
    <w:rsid w:val="006136EC"/>
    <w:rsid w:val="006403F6"/>
    <w:rsid w:val="00645EDC"/>
    <w:rsid w:val="00654787"/>
    <w:rsid w:val="00664C96"/>
    <w:rsid w:val="006658EE"/>
    <w:rsid w:val="006844B0"/>
    <w:rsid w:val="006A0545"/>
    <w:rsid w:val="006C0CE1"/>
    <w:rsid w:val="006C1715"/>
    <w:rsid w:val="006C6470"/>
    <w:rsid w:val="006E2C88"/>
    <w:rsid w:val="007061BB"/>
    <w:rsid w:val="00717BD9"/>
    <w:rsid w:val="00722A63"/>
    <w:rsid w:val="0072579E"/>
    <w:rsid w:val="00730728"/>
    <w:rsid w:val="00757DE7"/>
    <w:rsid w:val="0076292A"/>
    <w:rsid w:val="00780E3D"/>
    <w:rsid w:val="007C07C1"/>
    <w:rsid w:val="007D1B98"/>
    <w:rsid w:val="007D1F99"/>
    <w:rsid w:val="007F54B9"/>
    <w:rsid w:val="00847856"/>
    <w:rsid w:val="00853C69"/>
    <w:rsid w:val="00874CAB"/>
    <w:rsid w:val="00881F28"/>
    <w:rsid w:val="00894FDF"/>
    <w:rsid w:val="008A7145"/>
    <w:rsid w:val="009038FF"/>
    <w:rsid w:val="0092074F"/>
    <w:rsid w:val="0092130B"/>
    <w:rsid w:val="00926736"/>
    <w:rsid w:val="00945145"/>
    <w:rsid w:val="00951F6C"/>
    <w:rsid w:val="00960456"/>
    <w:rsid w:val="0098253B"/>
    <w:rsid w:val="00997468"/>
    <w:rsid w:val="00997DA1"/>
    <w:rsid w:val="009D29CA"/>
    <w:rsid w:val="009E4FD9"/>
    <w:rsid w:val="00A12C19"/>
    <w:rsid w:val="00A21145"/>
    <w:rsid w:val="00A27E56"/>
    <w:rsid w:val="00A62DDE"/>
    <w:rsid w:val="00A80507"/>
    <w:rsid w:val="00A840A8"/>
    <w:rsid w:val="00A9072A"/>
    <w:rsid w:val="00A9438B"/>
    <w:rsid w:val="00AB6502"/>
    <w:rsid w:val="00AC0E6B"/>
    <w:rsid w:val="00AC4D05"/>
    <w:rsid w:val="00AC6978"/>
    <w:rsid w:val="00AC734C"/>
    <w:rsid w:val="00AE5AF5"/>
    <w:rsid w:val="00AE71A4"/>
    <w:rsid w:val="00AE73B3"/>
    <w:rsid w:val="00AF1674"/>
    <w:rsid w:val="00B2321C"/>
    <w:rsid w:val="00B46385"/>
    <w:rsid w:val="00B53BE2"/>
    <w:rsid w:val="00B5491D"/>
    <w:rsid w:val="00B7295E"/>
    <w:rsid w:val="00B76F66"/>
    <w:rsid w:val="00B90788"/>
    <w:rsid w:val="00BD6FDB"/>
    <w:rsid w:val="00BF44E6"/>
    <w:rsid w:val="00C075E1"/>
    <w:rsid w:val="00C54BD7"/>
    <w:rsid w:val="00C740EE"/>
    <w:rsid w:val="00C76760"/>
    <w:rsid w:val="00C8335F"/>
    <w:rsid w:val="00C865D0"/>
    <w:rsid w:val="00C926F1"/>
    <w:rsid w:val="00CA38AF"/>
    <w:rsid w:val="00CC1AFC"/>
    <w:rsid w:val="00CC3840"/>
    <w:rsid w:val="00CE0261"/>
    <w:rsid w:val="00CE5B66"/>
    <w:rsid w:val="00CF1E32"/>
    <w:rsid w:val="00CF3A0C"/>
    <w:rsid w:val="00CF533A"/>
    <w:rsid w:val="00D04E53"/>
    <w:rsid w:val="00D34ACC"/>
    <w:rsid w:val="00D60715"/>
    <w:rsid w:val="00D677D7"/>
    <w:rsid w:val="00D762C4"/>
    <w:rsid w:val="00D93AA7"/>
    <w:rsid w:val="00D97F3D"/>
    <w:rsid w:val="00DA6A50"/>
    <w:rsid w:val="00DB3CDB"/>
    <w:rsid w:val="00DB4B29"/>
    <w:rsid w:val="00DD0391"/>
    <w:rsid w:val="00DE1D82"/>
    <w:rsid w:val="00E015C5"/>
    <w:rsid w:val="00E04C4F"/>
    <w:rsid w:val="00E21519"/>
    <w:rsid w:val="00E43E71"/>
    <w:rsid w:val="00E468A8"/>
    <w:rsid w:val="00E7762A"/>
    <w:rsid w:val="00E806A9"/>
    <w:rsid w:val="00E82CB2"/>
    <w:rsid w:val="00ED07D4"/>
    <w:rsid w:val="00ED3238"/>
    <w:rsid w:val="00EE4EAD"/>
    <w:rsid w:val="00F07DD9"/>
    <w:rsid w:val="00F1229F"/>
    <w:rsid w:val="00F14802"/>
    <w:rsid w:val="00F27048"/>
    <w:rsid w:val="00F32FB2"/>
    <w:rsid w:val="00F36F2E"/>
    <w:rsid w:val="00F64A7A"/>
    <w:rsid w:val="00F73D4F"/>
    <w:rsid w:val="00F83354"/>
    <w:rsid w:val="00F8398D"/>
    <w:rsid w:val="00FB05A8"/>
    <w:rsid w:val="00FB2BC2"/>
    <w:rsid w:val="00FC65C5"/>
    <w:rsid w:val="00FE1E61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D78E2C"/>
  <w15:chartTrackingRefBased/>
  <w15:docId w15:val="{BCA10B7E-2D12-4D60-B818-D1A32A62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C6470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0E3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7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E7762A"/>
    <w:rPr>
      <w:kern w:val="2"/>
    </w:rPr>
  </w:style>
  <w:style w:type="paragraph" w:styleId="a6">
    <w:name w:val="footer"/>
    <w:basedOn w:val="a"/>
    <w:link w:val="a7"/>
    <w:rsid w:val="00E77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7762A"/>
    <w:rPr>
      <w:kern w:val="2"/>
    </w:rPr>
  </w:style>
  <w:style w:type="paragraph" w:styleId="Web">
    <w:name w:val="Normal (Web)"/>
    <w:basedOn w:val="a"/>
    <w:unhideWhenUsed/>
    <w:rsid w:val="002A786C"/>
    <w:pPr>
      <w:widowControl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rsid w:val="006C6470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086E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1297</Characters>
  <Application>Microsoft Office Word</Application>
  <DocSecurity>0</DocSecurity>
  <Lines>10</Lines>
  <Paragraphs>3</Paragraphs>
  <ScaleCrop>false</ScaleCrop>
  <Company>高醫附醫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台灣家庭醫學教育研究學會第一屆第二次理監事聯席會義</dc:title>
  <dc:subject/>
  <dc:creator>clyen029</dc:creator>
  <cp:keywords/>
  <cp:lastModifiedBy>立宇 楊</cp:lastModifiedBy>
  <cp:revision>2</cp:revision>
  <cp:lastPrinted>2019-03-04T04:09:00Z</cp:lastPrinted>
  <dcterms:created xsi:type="dcterms:W3CDTF">2019-03-20T00:53:00Z</dcterms:created>
  <dcterms:modified xsi:type="dcterms:W3CDTF">2019-03-20T00:53:00Z</dcterms:modified>
</cp:coreProperties>
</file>